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874" w:rsidRDefault="0001261B">
      <w:r>
        <w:t>Математика Саша К.</w:t>
      </w:r>
    </w:p>
    <w:tbl>
      <w:tblPr>
        <w:tblStyle w:val="a3"/>
        <w:tblW w:w="13745" w:type="dxa"/>
        <w:tblLook w:val="04A0"/>
      </w:tblPr>
      <w:tblGrid>
        <w:gridCol w:w="1838"/>
        <w:gridCol w:w="3686"/>
        <w:gridCol w:w="2693"/>
        <w:gridCol w:w="1984"/>
        <w:gridCol w:w="3544"/>
      </w:tblGrid>
      <w:tr w:rsidR="0001261B" w:rsidTr="00BB2058">
        <w:tc>
          <w:tcPr>
            <w:tcW w:w="1838" w:type="dxa"/>
          </w:tcPr>
          <w:p w:rsidR="0001261B" w:rsidRPr="0001261B" w:rsidRDefault="0001261B" w:rsidP="0001261B">
            <w:pPr>
              <w:jc w:val="center"/>
              <w:rPr>
                <w:rFonts w:ascii="Times New Roman" w:hAnsi="Times New Roman" w:cs="Times New Roman"/>
                <w:b/>
                <w:sz w:val="120"/>
                <w:szCs w:val="120"/>
              </w:rPr>
            </w:pPr>
            <w:r w:rsidRPr="0001261B">
              <w:rPr>
                <w:rFonts w:ascii="Times New Roman" w:hAnsi="Times New Roman" w:cs="Times New Roman"/>
                <w:b/>
                <w:sz w:val="120"/>
                <w:szCs w:val="120"/>
              </w:rPr>
              <w:t>1</w:t>
            </w:r>
          </w:p>
        </w:tc>
        <w:tc>
          <w:tcPr>
            <w:tcW w:w="3686" w:type="dxa"/>
          </w:tcPr>
          <w:p w:rsidR="0001261B" w:rsidRDefault="0001261B" w:rsidP="0001261B"/>
          <w:p w:rsidR="0001261B" w:rsidRDefault="0001261B" w:rsidP="0001261B">
            <w:r w:rsidRPr="00537A78">
              <w:rPr>
                <w:noProof/>
                <w:lang w:eastAsia="ru-RU"/>
              </w:rPr>
              <w:drawing>
                <wp:inline distT="0" distB="0" distL="0" distR="0">
                  <wp:extent cx="842634" cy="466725"/>
                  <wp:effectExtent l="0" t="0" r="0" b="0"/>
                  <wp:docPr id="44" name="Picture 2" descr="becd56c87270d2844fa3c136fdb205d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" descr="becd56c87270d2844fa3c136fdb205d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0083" cy="476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vMerge w:val="restart"/>
          </w:tcPr>
          <w:p w:rsidR="0001261B" w:rsidRDefault="0001261B" w:rsidP="0001261B"/>
        </w:tc>
        <w:tc>
          <w:tcPr>
            <w:tcW w:w="1984" w:type="dxa"/>
          </w:tcPr>
          <w:p w:rsidR="0001261B" w:rsidRPr="0001261B" w:rsidRDefault="0001261B" w:rsidP="0001261B">
            <w:pPr>
              <w:jc w:val="center"/>
              <w:rPr>
                <w:rFonts w:ascii="Times New Roman" w:hAnsi="Times New Roman" w:cs="Times New Roman"/>
                <w:b/>
                <w:sz w:val="120"/>
                <w:szCs w:val="120"/>
              </w:rPr>
            </w:pPr>
            <w:r w:rsidRPr="0001261B">
              <w:rPr>
                <w:rFonts w:ascii="Times New Roman" w:hAnsi="Times New Roman" w:cs="Times New Roman"/>
                <w:b/>
                <w:sz w:val="120"/>
                <w:szCs w:val="120"/>
              </w:rPr>
              <w:t>1</w:t>
            </w:r>
          </w:p>
        </w:tc>
        <w:tc>
          <w:tcPr>
            <w:tcW w:w="3544" w:type="dxa"/>
          </w:tcPr>
          <w:p w:rsidR="0001261B" w:rsidRDefault="0001261B" w:rsidP="0001261B"/>
        </w:tc>
      </w:tr>
      <w:tr w:rsidR="0001261B" w:rsidTr="00BB2058">
        <w:tc>
          <w:tcPr>
            <w:tcW w:w="1838" w:type="dxa"/>
          </w:tcPr>
          <w:p w:rsidR="0001261B" w:rsidRPr="0001261B" w:rsidRDefault="0001261B" w:rsidP="0001261B">
            <w:pPr>
              <w:jc w:val="center"/>
              <w:rPr>
                <w:rFonts w:ascii="Times New Roman" w:hAnsi="Times New Roman" w:cs="Times New Roman"/>
                <w:b/>
                <w:sz w:val="120"/>
                <w:szCs w:val="120"/>
              </w:rPr>
            </w:pPr>
            <w:r w:rsidRPr="0001261B">
              <w:rPr>
                <w:rFonts w:ascii="Times New Roman" w:hAnsi="Times New Roman" w:cs="Times New Roman"/>
                <w:b/>
                <w:sz w:val="120"/>
                <w:szCs w:val="120"/>
              </w:rPr>
              <w:t>2</w:t>
            </w:r>
          </w:p>
        </w:tc>
        <w:tc>
          <w:tcPr>
            <w:tcW w:w="3686" w:type="dxa"/>
          </w:tcPr>
          <w:p w:rsidR="0001261B" w:rsidRDefault="0001261B" w:rsidP="0001261B"/>
          <w:p w:rsidR="0001261B" w:rsidRDefault="0001261B" w:rsidP="0001261B">
            <w:r w:rsidRPr="00537A78">
              <w:rPr>
                <w:noProof/>
                <w:lang w:eastAsia="ru-RU"/>
              </w:rPr>
              <w:drawing>
                <wp:inline distT="0" distB="0" distL="0" distR="0">
                  <wp:extent cx="842634" cy="466725"/>
                  <wp:effectExtent l="0" t="0" r="0" b="0"/>
                  <wp:docPr id="2" name="Picture 2" descr="becd56c87270d2844fa3c136fdb205d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" descr="becd56c87270d2844fa3c136fdb205d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0083" cy="476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  <w:r w:rsidRPr="00537A78">
              <w:rPr>
                <w:noProof/>
                <w:lang w:eastAsia="ru-RU"/>
              </w:rPr>
              <w:drawing>
                <wp:inline distT="0" distB="0" distL="0" distR="0">
                  <wp:extent cx="842634" cy="466725"/>
                  <wp:effectExtent l="0" t="0" r="0" b="0"/>
                  <wp:docPr id="3" name="Picture 2" descr="becd56c87270d2844fa3c136fdb205d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" descr="becd56c87270d2844fa3c136fdb205d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0083" cy="476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vMerge/>
          </w:tcPr>
          <w:p w:rsidR="0001261B" w:rsidRDefault="0001261B" w:rsidP="0001261B"/>
        </w:tc>
        <w:tc>
          <w:tcPr>
            <w:tcW w:w="1984" w:type="dxa"/>
          </w:tcPr>
          <w:p w:rsidR="0001261B" w:rsidRPr="0001261B" w:rsidRDefault="0001261B" w:rsidP="0001261B">
            <w:pPr>
              <w:jc w:val="center"/>
              <w:rPr>
                <w:rFonts w:ascii="Times New Roman" w:hAnsi="Times New Roman" w:cs="Times New Roman"/>
                <w:b/>
                <w:sz w:val="120"/>
                <w:szCs w:val="120"/>
              </w:rPr>
            </w:pPr>
            <w:r w:rsidRPr="0001261B">
              <w:rPr>
                <w:rFonts w:ascii="Times New Roman" w:hAnsi="Times New Roman" w:cs="Times New Roman"/>
                <w:b/>
                <w:sz w:val="120"/>
                <w:szCs w:val="120"/>
              </w:rPr>
              <w:t>2</w:t>
            </w:r>
          </w:p>
        </w:tc>
        <w:tc>
          <w:tcPr>
            <w:tcW w:w="3544" w:type="dxa"/>
          </w:tcPr>
          <w:p w:rsidR="0001261B" w:rsidRDefault="0001261B" w:rsidP="0001261B"/>
        </w:tc>
      </w:tr>
      <w:tr w:rsidR="000D4C69" w:rsidTr="00BB2058">
        <w:tc>
          <w:tcPr>
            <w:tcW w:w="1838" w:type="dxa"/>
          </w:tcPr>
          <w:p w:rsidR="000D4C69" w:rsidRPr="0001261B" w:rsidRDefault="000D4C69" w:rsidP="000D4C69">
            <w:pPr>
              <w:jc w:val="center"/>
              <w:rPr>
                <w:rFonts w:ascii="Times New Roman" w:hAnsi="Times New Roman" w:cs="Times New Roman"/>
                <w:b/>
                <w:sz w:val="120"/>
                <w:szCs w:val="120"/>
              </w:rPr>
            </w:pPr>
            <w:r w:rsidRPr="0001261B">
              <w:rPr>
                <w:rFonts w:ascii="Times New Roman" w:hAnsi="Times New Roman" w:cs="Times New Roman"/>
                <w:b/>
                <w:sz w:val="120"/>
                <w:szCs w:val="120"/>
              </w:rPr>
              <w:t>1</w:t>
            </w:r>
          </w:p>
        </w:tc>
        <w:tc>
          <w:tcPr>
            <w:tcW w:w="3686" w:type="dxa"/>
          </w:tcPr>
          <w:p w:rsidR="000D4C69" w:rsidRDefault="000D4C69" w:rsidP="000D4C69"/>
          <w:p w:rsidR="000D4C69" w:rsidRDefault="000D4C69" w:rsidP="000D4C69">
            <w:r>
              <w:rPr>
                <w:noProof/>
                <w:lang w:eastAsia="ru-RU"/>
              </w:rPr>
              <w:drawing>
                <wp:inline distT="0" distB="0" distL="0" distR="0">
                  <wp:extent cx="847725" cy="499745"/>
                  <wp:effectExtent l="0" t="0" r="9525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4997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0D4C69" w:rsidRDefault="000D4C69" w:rsidP="000D4C69"/>
        </w:tc>
        <w:tc>
          <w:tcPr>
            <w:tcW w:w="2693" w:type="dxa"/>
            <w:vMerge/>
          </w:tcPr>
          <w:p w:rsidR="000D4C69" w:rsidRDefault="000D4C69" w:rsidP="000D4C69"/>
        </w:tc>
        <w:tc>
          <w:tcPr>
            <w:tcW w:w="1984" w:type="dxa"/>
          </w:tcPr>
          <w:p w:rsidR="000D4C69" w:rsidRPr="0001261B" w:rsidRDefault="000D4C69" w:rsidP="000D4C69">
            <w:pPr>
              <w:jc w:val="center"/>
              <w:rPr>
                <w:rFonts w:ascii="Times New Roman" w:hAnsi="Times New Roman" w:cs="Times New Roman"/>
                <w:b/>
                <w:sz w:val="120"/>
                <w:szCs w:val="120"/>
              </w:rPr>
            </w:pPr>
            <w:r w:rsidRPr="0001261B">
              <w:rPr>
                <w:rFonts w:ascii="Times New Roman" w:hAnsi="Times New Roman" w:cs="Times New Roman"/>
                <w:b/>
                <w:sz w:val="120"/>
                <w:szCs w:val="120"/>
              </w:rPr>
              <w:t>1</w:t>
            </w:r>
          </w:p>
        </w:tc>
        <w:tc>
          <w:tcPr>
            <w:tcW w:w="3544" w:type="dxa"/>
          </w:tcPr>
          <w:p w:rsidR="000D4C69" w:rsidRDefault="000D4C69" w:rsidP="000D4C69"/>
        </w:tc>
      </w:tr>
      <w:tr w:rsidR="000D4C69" w:rsidTr="00BB2058">
        <w:tc>
          <w:tcPr>
            <w:tcW w:w="1838" w:type="dxa"/>
          </w:tcPr>
          <w:p w:rsidR="000D4C69" w:rsidRPr="0001261B" w:rsidRDefault="000D4C69" w:rsidP="000D4C69">
            <w:pPr>
              <w:jc w:val="center"/>
              <w:rPr>
                <w:rFonts w:ascii="Times New Roman" w:hAnsi="Times New Roman" w:cs="Times New Roman"/>
                <w:b/>
                <w:sz w:val="120"/>
                <w:szCs w:val="120"/>
              </w:rPr>
            </w:pPr>
            <w:r w:rsidRPr="0001261B">
              <w:rPr>
                <w:rFonts w:ascii="Times New Roman" w:hAnsi="Times New Roman" w:cs="Times New Roman"/>
                <w:b/>
                <w:sz w:val="120"/>
                <w:szCs w:val="120"/>
              </w:rPr>
              <w:t>2</w:t>
            </w:r>
          </w:p>
        </w:tc>
        <w:tc>
          <w:tcPr>
            <w:tcW w:w="3686" w:type="dxa"/>
          </w:tcPr>
          <w:p w:rsidR="000D4C69" w:rsidRDefault="000D4C69" w:rsidP="000D4C69"/>
          <w:p w:rsidR="000D4C69" w:rsidRDefault="000D4C69" w:rsidP="000D4C69">
            <w:r>
              <w:rPr>
                <w:noProof/>
                <w:lang w:eastAsia="ru-RU"/>
              </w:rPr>
              <w:drawing>
                <wp:inline distT="0" distB="0" distL="0" distR="0">
                  <wp:extent cx="847725" cy="499745"/>
                  <wp:effectExtent l="0" t="0" r="9525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4997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847725" cy="499745"/>
                  <wp:effectExtent l="0" t="0" r="9525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4997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vMerge/>
          </w:tcPr>
          <w:p w:rsidR="000D4C69" w:rsidRDefault="000D4C69" w:rsidP="000D4C69"/>
        </w:tc>
        <w:tc>
          <w:tcPr>
            <w:tcW w:w="1984" w:type="dxa"/>
          </w:tcPr>
          <w:p w:rsidR="000D4C69" w:rsidRPr="0001261B" w:rsidRDefault="000D4C69" w:rsidP="000D4C69">
            <w:pPr>
              <w:jc w:val="center"/>
              <w:rPr>
                <w:rFonts w:ascii="Times New Roman" w:hAnsi="Times New Roman" w:cs="Times New Roman"/>
                <w:b/>
                <w:sz w:val="120"/>
                <w:szCs w:val="120"/>
              </w:rPr>
            </w:pPr>
            <w:r w:rsidRPr="0001261B">
              <w:rPr>
                <w:rFonts w:ascii="Times New Roman" w:hAnsi="Times New Roman" w:cs="Times New Roman"/>
                <w:b/>
                <w:sz w:val="120"/>
                <w:szCs w:val="120"/>
              </w:rPr>
              <w:t>2</w:t>
            </w:r>
          </w:p>
        </w:tc>
        <w:tc>
          <w:tcPr>
            <w:tcW w:w="3544" w:type="dxa"/>
          </w:tcPr>
          <w:p w:rsidR="000D4C69" w:rsidRDefault="000D4C69" w:rsidP="000D4C69"/>
        </w:tc>
      </w:tr>
      <w:tr w:rsidR="000D4C69" w:rsidTr="00BB2058">
        <w:tc>
          <w:tcPr>
            <w:tcW w:w="1838" w:type="dxa"/>
          </w:tcPr>
          <w:p w:rsidR="000D4C69" w:rsidRPr="0001261B" w:rsidRDefault="000D4C69" w:rsidP="000D4C69">
            <w:pPr>
              <w:jc w:val="center"/>
              <w:rPr>
                <w:rFonts w:ascii="Times New Roman" w:hAnsi="Times New Roman" w:cs="Times New Roman"/>
                <w:b/>
                <w:sz w:val="120"/>
                <w:szCs w:val="120"/>
              </w:rPr>
            </w:pPr>
            <w:r w:rsidRPr="0001261B">
              <w:rPr>
                <w:rFonts w:ascii="Times New Roman" w:hAnsi="Times New Roman" w:cs="Times New Roman"/>
                <w:b/>
                <w:sz w:val="120"/>
                <w:szCs w:val="120"/>
              </w:rPr>
              <w:t>1</w:t>
            </w:r>
          </w:p>
        </w:tc>
        <w:tc>
          <w:tcPr>
            <w:tcW w:w="3686" w:type="dxa"/>
          </w:tcPr>
          <w:p w:rsidR="000D4C69" w:rsidRDefault="000D4C69" w:rsidP="000D4C69"/>
        </w:tc>
        <w:tc>
          <w:tcPr>
            <w:tcW w:w="2693" w:type="dxa"/>
            <w:vMerge/>
          </w:tcPr>
          <w:p w:rsidR="000D4C69" w:rsidRDefault="000D4C69" w:rsidP="000D4C69"/>
        </w:tc>
        <w:tc>
          <w:tcPr>
            <w:tcW w:w="1984" w:type="dxa"/>
          </w:tcPr>
          <w:p w:rsidR="000D4C69" w:rsidRPr="0001261B" w:rsidRDefault="000D4C69" w:rsidP="000D4C69">
            <w:pPr>
              <w:jc w:val="center"/>
              <w:rPr>
                <w:rFonts w:ascii="Times New Roman" w:hAnsi="Times New Roman" w:cs="Times New Roman"/>
                <w:b/>
                <w:sz w:val="120"/>
                <w:szCs w:val="120"/>
              </w:rPr>
            </w:pPr>
            <w:r w:rsidRPr="0001261B">
              <w:rPr>
                <w:rFonts w:ascii="Times New Roman" w:hAnsi="Times New Roman" w:cs="Times New Roman"/>
                <w:b/>
                <w:sz w:val="120"/>
                <w:szCs w:val="120"/>
              </w:rPr>
              <w:t>1</w:t>
            </w:r>
          </w:p>
        </w:tc>
        <w:tc>
          <w:tcPr>
            <w:tcW w:w="3544" w:type="dxa"/>
          </w:tcPr>
          <w:p w:rsidR="000D4C69" w:rsidRDefault="000D4C69" w:rsidP="000D4C69"/>
        </w:tc>
      </w:tr>
      <w:tr w:rsidR="000D4C69" w:rsidTr="00BB2058">
        <w:tc>
          <w:tcPr>
            <w:tcW w:w="1838" w:type="dxa"/>
          </w:tcPr>
          <w:p w:rsidR="000D4C69" w:rsidRPr="0001261B" w:rsidRDefault="000D4C69" w:rsidP="000D4C69">
            <w:pPr>
              <w:jc w:val="center"/>
              <w:rPr>
                <w:rFonts w:ascii="Times New Roman" w:hAnsi="Times New Roman" w:cs="Times New Roman"/>
                <w:b/>
                <w:sz w:val="120"/>
                <w:szCs w:val="120"/>
              </w:rPr>
            </w:pPr>
            <w:r w:rsidRPr="0001261B">
              <w:rPr>
                <w:rFonts w:ascii="Times New Roman" w:hAnsi="Times New Roman" w:cs="Times New Roman"/>
                <w:b/>
                <w:sz w:val="120"/>
                <w:szCs w:val="120"/>
              </w:rPr>
              <w:t>2</w:t>
            </w:r>
          </w:p>
        </w:tc>
        <w:tc>
          <w:tcPr>
            <w:tcW w:w="3686" w:type="dxa"/>
          </w:tcPr>
          <w:p w:rsidR="000D4C69" w:rsidRDefault="000D4C69" w:rsidP="000D4C69"/>
        </w:tc>
        <w:tc>
          <w:tcPr>
            <w:tcW w:w="2693" w:type="dxa"/>
            <w:vMerge/>
          </w:tcPr>
          <w:p w:rsidR="000D4C69" w:rsidRDefault="000D4C69" w:rsidP="000D4C69"/>
        </w:tc>
        <w:tc>
          <w:tcPr>
            <w:tcW w:w="1984" w:type="dxa"/>
          </w:tcPr>
          <w:p w:rsidR="000D4C69" w:rsidRPr="0001261B" w:rsidRDefault="000D4C69" w:rsidP="000D4C69">
            <w:pPr>
              <w:jc w:val="center"/>
              <w:rPr>
                <w:rFonts w:ascii="Times New Roman" w:hAnsi="Times New Roman" w:cs="Times New Roman"/>
                <w:b/>
                <w:sz w:val="120"/>
                <w:szCs w:val="120"/>
              </w:rPr>
            </w:pPr>
            <w:r w:rsidRPr="0001261B">
              <w:rPr>
                <w:rFonts w:ascii="Times New Roman" w:hAnsi="Times New Roman" w:cs="Times New Roman"/>
                <w:b/>
                <w:sz w:val="120"/>
                <w:szCs w:val="120"/>
              </w:rPr>
              <w:t>2</w:t>
            </w:r>
          </w:p>
        </w:tc>
        <w:tc>
          <w:tcPr>
            <w:tcW w:w="3544" w:type="dxa"/>
          </w:tcPr>
          <w:p w:rsidR="000D4C69" w:rsidRDefault="000D4C69" w:rsidP="000D4C69"/>
        </w:tc>
      </w:tr>
    </w:tbl>
    <w:p w:rsidR="0001261B" w:rsidRDefault="0001261B"/>
    <w:p w:rsidR="00982BA5" w:rsidRDefault="00982BA5">
      <w:r>
        <w:br w:type="page"/>
      </w:r>
    </w:p>
    <w:p w:rsidR="007423F9" w:rsidRDefault="007423F9"/>
    <w:p w:rsidR="007423F9" w:rsidRDefault="007423F9"/>
    <w:tbl>
      <w:tblPr>
        <w:tblStyle w:val="a3"/>
        <w:tblW w:w="0" w:type="auto"/>
        <w:tblLook w:val="04A0"/>
      </w:tblPr>
      <w:tblGrid>
        <w:gridCol w:w="2855"/>
        <w:gridCol w:w="2855"/>
        <w:gridCol w:w="2855"/>
        <w:gridCol w:w="2856"/>
        <w:gridCol w:w="2856"/>
      </w:tblGrid>
      <w:tr w:rsidR="007423F9" w:rsidTr="007423F9">
        <w:tc>
          <w:tcPr>
            <w:tcW w:w="2855" w:type="dxa"/>
          </w:tcPr>
          <w:p w:rsidR="007423F9" w:rsidRPr="007423F9" w:rsidRDefault="007423F9" w:rsidP="007423F9">
            <w:pPr>
              <w:jc w:val="center"/>
              <w:rPr>
                <w:rFonts w:ascii="Times New Roman" w:hAnsi="Times New Roman" w:cs="Times New Roman"/>
                <w:b/>
                <w:sz w:val="120"/>
                <w:szCs w:val="120"/>
              </w:rPr>
            </w:pPr>
            <w:r w:rsidRPr="007423F9">
              <w:rPr>
                <w:rFonts w:ascii="Times New Roman" w:hAnsi="Times New Roman" w:cs="Times New Roman"/>
                <w:b/>
                <w:sz w:val="120"/>
                <w:szCs w:val="120"/>
              </w:rPr>
              <w:t>1</w:t>
            </w:r>
          </w:p>
        </w:tc>
        <w:tc>
          <w:tcPr>
            <w:tcW w:w="2855" w:type="dxa"/>
          </w:tcPr>
          <w:p w:rsidR="007423F9" w:rsidRDefault="007423F9"/>
          <w:p w:rsidR="007423F9" w:rsidRDefault="007423F9">
            <w:r>
              <w:rPr>
                <w:noProof/>
                <w:lang w:eastAsia="ru-RU"/>
              </w:rPr>
              <w:drawing>
                <wp:inline distT="0" distB="0" distL="0" distR="0">
                  <wp:extent cx="514350" cy="502657"/>
                  <wp:effectExtent l="0" t="0" r="0" b="0"/>
                  <wp:docPr id="28" name="Рисунок 28" descr="C:\Users\User\AppData\Local\Microsoft\Windows\INetCache\Content.Word\c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C:\Users\User\AppData\Local\Microsoft\Windows\INetCache\Content.Word\c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026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5" w:type="dxa"/>
            <w:vMerge w:val="restart"/>
          </w:tcPr>
          <w:p w:rsidR="007423F9" w:rsidRDefault="007423F9"/>
        </w:tc>
        <w:tc>
          <w:tcPr>
            <w:tcW w:w="2856" w:type="dxa"/>
          </w:tcPr>
          <w:p w:rsidR="007423F9" w:rsidRPr="007423F9" w:rsidRDefault="007423F9" w:rsidP="007423F9">
            <w:pPr>
              <w:jc w:val="center"/>
              <w:rPr>
                <w:rFonts w:ascii="Times New Roman" w:hAnsi="Times New Roman" w:cs="Times New Roman"/>
                <w:b/>
                <w:sz w:val="120"/>
                <w:szCs w:val="120"/>
              </w:rPr>
            </w:pPr>
            <w:r w:rsidRPr="007423F9">
              <w:rPr>
                <w:rFonts w:ascii="Times New Roman" w:hAnsi="Times New Roman" w:cs="Times New Roman"/>
                <w:b/>
                <w:sz w:val="120"/>
                <w:szCs w:val="120"/>
              </w:rPr>
              <w:t>1</w:t>
            </w:r>
          </w:p>
        </w:tc>
        <w:tc>
          <w:tcPr>
            <w:tcW w:w="2856" w:type="dxa"/>
          </w:tcPr>
          <w:p w:rsidR="007423F9" w:rsidRDefault="007423F9"/>
        </w:tc>
      </w:tr>
      <w:tr w:rsidR="007423F9" w:rsidTr="007423F9">
        <w:tc>
          <w:tcPr>
            <w:tcW w:w="2855" w:type="dxa"/>
          </w:tcPr>
          <w:p w:rsidR="007423F9" w:rsidRPr="007423F9" w:rsidRDefault="007423F9" w:rsidP="007423F9">
            <w:pPr>
              <w:jc w:val="center"/>
              <w:rPr>
                <w:rFonts w:ascii="Times New Roman" w:hAnsi="Times New Roman" w:cs="Times New Roman"/>
                <w:b/>
                <w:sz w:val="120"/>
                <w:szCs w:val="120"/>
              </w:rPr>
            </w:pPr>
            <w:r w:rsidRPr="007423F9">
              <w:rPr>
                <w:rFonts w:ascii="Times New Roman" w:hAnsi="Times New Roman" w:cs="Times New Roman"/>
                <w:b/>
                <w:sz w:val="120"/>
                <w:szCs w:val="120"/>
              </w:rPr>
              <w:t>2</w:t>
            </w:r>
          </w:p>
        </w:tc>
        <w:tc>
          <w:tcPr>
            <w:tcW w:w="2855" w:type="dxa"/>
          </w:tcPr>
          <w:p w:rsidR="007423F9" w:rsidRDefault="007423F9" w:rsidP="007423F9"/>
          <w:p w:rsidR="007423F9" w:rsidRDefault="007423F9" w:rsidP="007423F9">
            <w:r>
              <w:rPr>
                <w:noProof/>
                <w:lang w:eastAsia="ru-RU"/>
              </w:rPr>
              <w:drawing>
                <wp:inline distT="0" distB="0" distL="0" distR="0">
                  <wp:extent cx="514350" cy="502657"/>
                  <wp:effectExtent l="0" t="0" r="0" b="0"/>
                  <wp:docPr id="22" name="Рисунок 22" descr="C:\Users\User\AppData\Local\Microsoft\Windows\INetCache\Content.Word\c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C:\Users\User\AppData\Local\Microsoft\Windows\INetCache\Content.Word\c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8281" cy="5260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514350" cy="502657"/>
                  <wp:effectExtent l="0" t="0" r="0" b="0"/>
                  <wp:docPr id="23" name="Рисунок 23" descr="C:\Users\User\AppData\Local\Microsoft\Windows\INetCache\Content.Word\c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C:\Users\User\AppData\Local\Microsoft\Windows\INetCache\Content.Word\c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8281" cy="5260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5" w:type="dxa"/>
            <w:vMerge/>
          </w:tcPr>
          <w:p w:rsidR="007423F9" w:rsidRDefault="007423F9" w:rsidP="007423F9"/>
        </w:tc>
        <w:tc>
          <w:tcPr>
            <w:tcW w:w="2856" w:type="dxa"/>
          </w:tcPr>
          <w:p w:rsidR="007423F9" w:rsidRPr="007423F9" w:rsidRDefault="007423F9" w:rsidP="007423F9">
            <w:pPr>
              <w:jc w:val="center"/>
              <w:rPr>
                <w:rFonts w:ascii="Times New Roman" w:hAnsi="Times New Roman" w:cs="Times New Roman"/>
                <w:b/>
                <w:sz w:val="120"/>
                <w:szCs w:val="120"/>
              </w:rPr>
            </w:pPr>
            <w:r w:rsidRPr="007423F9">
              <w:rPr>
                <w:rFonts w:ascii="Times New Roman" w:hAnsi="Times New Roman" w:cs="Times New Roman"/>
                <w:b/>
                <w:sz w:val="120"/>
                <w:szCs w:val="120"/>
              </w:rPr>
              <w:t>2</w:t>
            </w:r>
          </w:p>
        </w:tc>
        <w:tc>
          <w:tcPr>
            <w:tcW w:w="2856" w:type="dxa"/>
          </w:tcPr>
          <w:p w:rsidR="007423F9" w:rsidRDefault="007423F9" w:rsidP="007423F9"/>
        </w:tc>
      </w:tr>
      <w:tr w:rsidR="007423F9" w:rsidTr="007423F9">
        <w:tc>
          <w:tcPr>
            <w:tcW w:w="2855" w:type="dxa"/>
          </w:tcPr>
          <w:p w:rsidR="007423F9" w:rsidRPr="007423F9" w:rsidRDefault="007423F9" w:rsidP="007423F9">
            <w:pPr>
              <w:jc w:val="center"/>
              <w:rPr>
                <w:rFonts w:ascii="Times New Roman" w:hAnsi="Times New Roman" w:cs="Times New Roman"/>
                <w:b/>
                <w:sz w:val="120"/>
                <w:szCs w:val="120"/>
              </w:rPr>
            </w:pPr>
            <w:r w:rsidRPr="007423F9">
              <w:rPr>
                <w:rFonts w:ascii="Times New Roman" w:hAnsi="Times New Roman" w:cs="Times New Roman"/>
                <w:b/>
                <w:sz w:val="120"/>
                <w:szCs w:val="120"/>
              </w:rPr>
              <w:t>3</w:t>
            </w:r>
          </w:p>
        </w:tc>
        <w:tc>
          <w:tcPr>
            <w:tcW w:w="2855" w:type="dxa"/>
          </w:tcPr>
          <w:p w:rsidR="007423F9" w:rsidRDefault="007423F9" w:rsidP="007423F9"/>
          <w:p w:rsidR="007423F9" w:rsidRDefault="007423F9" w:rsidP="007423F9">
            <w:r>
              <w:rPr>
                <w:noProof/>
                <w:lang w:eastAsia="ru-RU"/>
              </w:rPr>
              <w:drawing>
                <wp:inline distT="0" distB="0" distL="0" distR="0">
                  <wp:extent cx="514350" cy="502657"/>
                  <wp:effectExtent l="0" t="0" r="0" b="0"/>
                  <wp:docPr id="25" name="Рисунок 25" descr="C:\Users\User\AppData\Local\Microsoft\Windows\INetCache\Content.Word\c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C:\Users\User\AppData\Local\Microsoft\Windows\INetCache\Content.Word\c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8281" cy="5260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514350" cy="502657"/>
                  <wp:effectExtent l="0" t="0" r="0" b="0"/>
                  <wp:docPr id="26" name="Рисунок 26" descr="C:\Users\User\AppData\Local\Microsoft\Windows\INetCache\Content.Word\c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C:\Users\User\AppData\Local\Microsoft\Windows\INetCache\Content.Word\c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8281" cy="5260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514350" cy="502657"/>
                  <wp:effectExtent l="0" t="0" r="0" b="0"/>
                  <wp:docPr id="27" name="Рисунок 27" descr="C:\Users\User\AppData\Local\Microsoft\Windows\INetCache\Content.Word\c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C:\Users\User\AppData\Local\Microsoft\Windows\INetCache\Content.Word\c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8281" cy="5260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5" w:type="dxa"/>
            <w:vMerge/>
          </w:tcPr>
          <w:p w:rsidR="007423F9" w:rsidRDefault="007423F9" w:rsidP="007423F9"/>
        </w:tc>
        <w:tc>
          <w:tcPr>
            <w:tcW w:w="2856" w:type="dxa"/>
          </w:tcPr>
          <w:p w:rsidR="007423F9" w:rsidRPr="007423F9" w:rsidRDefault="007423F9" w:rsidP="007423F9">
            <w:pPr>
              <w:jc w:val="center"/>
              <w:rPr>
                <w:rFonts w:ascii="Times New Roman" w:hAnsi="Times New Roman" w:cs="Times New Roman"/>
                <w:b/>
                <w:sz w:val="120"/>
                <w:szCs w:val="120"/>
              </w:rPr>
            </w:pPr>
            <w:r w:rsidRPr="007423F9">
              <w:rPr>
                <w:rFonts w:ascii="Times New Roman" w:hAnsi="Times New Roman" w:cs="Times New Roman"/>
                <w:b/>
                <w:sz w:val="120"/>
                <w:szCs w:val="120"/>
              </w:rPr>
              <w:t>3</w:t>
            </w:r>
          </w:p>
        </w:tc>
        <w:tc>
          <w:tcPr>
            <w:tcW w:w="2856" w:type="dxa"/>
          </w:tcPr>
          <w:p w:rsidR="007423F9" w:rsidRDefault="007423F9" w:rsidP="007423F9"/>
        </w:tc>
      </w:tr>
      <w:tr w:rsidR="007423F9" w:rsidTr="007423F9">
        <w:tc>
          <w:tcPr>
            <w:tcW w:w="2855" w:type="dxa"/>
          </w:tcPr>
          <w:p w:rsidR="007423F9" w:rsidRPr="007423F9" w:rsidRDefault="007423F9" w:rsidP="007423F9">
            <w:pPr>
              <w:jc w:val="center"/>
              <w:rPr>
                <w:rFonts w:ascii="Times New Roman" w:hAnsi="Times New Roman" w:cs="Times New Roman"/>
                <w:b/>
                <w:sz w:val="120"/>
                <w:szCs w:val="120"/>
              </w:rPr>
            </w:pPr>
            <w:r>
              <w:rPr>
                <w:rFonts w:ascii="Times New Roman" w:hAnsi="Times New Roman" w:cs="Times New Roman"/>
                <w:b/>
                <w:sz w:val="120"/>
                <w:szCs w:val="120"/>
              </w:rPr>
              <w:t>1</w:t>
            </w:r>
          </w:p>
        </w:tc>
        <w:tc>
          <w:tcPr>
            <w:tcW w:w="2855" w:type="dxa"/>
          </w:tcPr>
          <w:p w:rsidR="000555F1" w:rsidRDefault="000555F1" w:rsidP="007423F9"/>
          <w:p w:rsidR="007423F9" w:rsidRDefault="000555F1" w:rsidP="007423F9">
            <w:r>
              <w:rPr>
                <w:noProof/>
                <w:lang w:eastAsia="ru-RU"/>
              </w:rPr>
              <w:drawing>
                <wp:inline distT="0" distB="0" distL="0" distR="0">
                  <wp:extent cx="518160" cy="487680"/>
                  <wp:effectExtent l="0" t="0" r="0" b="7620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160" cy="4876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5" w:type="dxa"/>
          </w:tcPr>
          <w:p w:rsidR="007423F9" w:rsidRDefault="007423F9" w:rsidP="007423F9"/>
        </w:tc>
        <w:tc>
          <w:tcPr>
            <w:tcW w:w="2856" w:type="dxa"/>
          </w:tcPr>
          <w:p w:rsidR="007423F9" w:rsidRPr="007423F9" w:rsidRDefault="007423F9" w:rsidP="007423F9">
            <w:pPr>
              <w:jc w:val="center"/>
              <w:rPr>
                <w:rFonts w:ascii="Times New Roman" w:hAnsi="Times New Roman" w:cs="Times New Roman"/>
                <w:b/>
                <w:sz w:val="120"/>
                <w:szCs w:val="120"/>
              </w:rPr>
            </w:pPr>
            <w:r>
              <w:rPr>
                <w:rFonts w:ascii="Times New Roman" w:hAnsi="Times New Roman" w:cs="Times New Roman"/>
                <w:b/>
                <w:sz w:val="120"/>
                <w:szCs w:val="120"/>
              </w:rPr>
              <w:t>1</w:t>
            </w:r>
          </w:p>
        </w:tc>
        <w:tc>
          <w:tcPr>
            <w:tcW w:w="2856" w:type="dxa"/>
          </w:tcPr>
          <w:p w:rsidR="007423F9" w:rsidRDefault="007423F9" w:rsidP="007423F9"/>
        </w:tc>
      </w:tr>
      <w:tr w:rsidR="007423F9" w:rsidTr="007423F9">
        <w:tc>
          <w:tcPr>
            <w:tcW w:w="2855" w:type="dxa"/>
          </w:tcPr>
          <w:p w:rsidR="007423F9" w:rsidRPr="007423F9" w:rsidRDefault="007423F9" w:rsidP="007423F9">
            <w:pPr>
              <w:jc w:val="center"/>
              <w:rPr>
                <w:rFonts w:ascii="Times New Roman" w:hAnsi="Times New Roman" w:cs="Times New Roman"/>
                <w:b/>
                <w:sz w:val="120"/>
                <w:szCs w:val="120"/>
              </w:rPr>
            </w:pPr>
            <w:r>
              <w:rPr>
                <w:rFonts w:ascii="Times New Roman" w:hAnsi="Times New Roman" w:cs="Times New Roman"/>
                <w:b/>
                <w:sz w:val="120"/>
                <w:szCs w:val="120"/>
              </w:rPr>
              <w:t>2</w:t>
            </w:r>
          </w:p>
        </w:tc>
        <w:tc>
          <w:tcPr>
            <w:tcW w:w="2855" w:type="dxa"/>
          </w:tcPr>
          <w:p w:rsidR="000555F1" w:rsidRDefault="000555F1" w:rsidP="007423F9"/>
          <w:p w:rsidR="007423F9" w:rsidRDefault="000555F1" w:rsidP="007423F9">
            <w:bookmarkStart w:id="0" w:name="_GoBack"/>
            <w:bookmarkEnd w:id="0"/>
            <w:r>
              <w:rPr>
                <w:noProof/>
                <w:lang w:eastAsia="ru-RU"/>
              </w:rPr>
              <w:drawing>
                <wp:inline distT="0" distB="0" distL="0" distR="0">
                  <wp:extent cx="518160" cy="487680"/>
                  <wp:effectExtent l="0" t="0" r="0" b="762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160" cy="4876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518160" cy="487680"/>
                  <wp:effectExtent l="0" t="0" r="0" b="762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160" cy="4876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5" w:type="dxa"/>
          </w:tcPr>
          <w:p w:rsidR="007423F9" w:rsidRDefault="007423F9" w:rsidP="007423F9"/>
        </w:tc>
        <w:tc>
          <w:tcPr>
            <w:tcW w:w="2856" w:type="dxa"/>
          </w:tcPr>
          <w:p w:rsidR="007423F9" w:rsidRPr="007423F9" w:rsidRDefault="007423F9" w:rsidP="007423F9">
            <w:pPr>
              <w:jc w:val="center"/>
              <w:rPr>
                <w:rFonts w:ascii="Times New Roman" w:hAnsi="Times New Roman" w:cs="Times New Roman"/>
                <w:b/>
                <w:sz w:val="120"/>
                <w:szCs w:val="120"/>
              </w:rPr>
            </w:pPr>
            <w:r>
              <w:rPr>
                <w:rFonts w:ascii="Times New Roman" w:hAnsi="Times New Roman" w:cs="Times New Roman"/>
                <w:b/>
                <w:sz w:val="120"/>
                <w:szCs w:val="120"/>
              </w:rPr>
              <w:t>2</w:t>
            </w:r>
          </w:p>
        </w:tc>
        <w:tc>
          <w:tcPr>
            <w:tcW w:w="2856" w:type="dxa"/>
          </w:tcPr>
          <w:p w:rsidR="007423F9" w:rsidRDefault="007423F9" w:rsidP="007423F9"/>
        </w:tc>
      </w:tr>
      <w:tr w:rsidR="007423F9" w:rsidTr="007423F9">
        <w:tc>
          <w:tcPr>
            <w:tcW w:w="2855" w:type="dxa"/>
          </w:tcPr>
          <w:p w:rsidR="007423F9" w:rsidRPr="007423F9" w:rsidRDefault="007423F9" w:rsidP="007423F9">
            <w:pPr>
              <w:jc w:val="center"/>
              <w:rPr>
                <w:rFonts w:ascii="Times New Roman" w:hAnsi="Times New Roman" w:cs="Times New Roman"/>
                <w:b/>
                <w:sz w:val="120"/>
                <w:szCs w:val="120"/>
              </w:rPr>
            </w:pPr>
            <w:r>
              <w:rPr>
                <w:rFonts w:ascii="Times New Roman" w:hAnsi="Times New Roman" w:cs="Times New Roman"/>
                <w:b/>
                <w:sz w:val="120"/>
                <w:szCs w:val="120"/>
              </w:rPr>
              <w:t>3</w:t>
            </w:r>
          </w:p>
        </w:tc>
        <w:tc>
          <w:tcPr>
            <w:tcW w:w="2855" w:type="dxa"/>
          </w:tcPr>
          <w:p w:rsidR="000555F1" w:rsidRDefault="000555F1" w:rsidP="007423F9"/>
          <w:p w:rsidR="007423F9" w:rsidRDefault="000555F1" w:rsidP="007423F9">
            <w:r>
              <w:rPr>
                <w:noProof/>
                <w:lang w:eastAsia="ru-RU"/>
              </w:rPr>
              <w:drawing>
                <wp:inline distT="0" distB="0" distL="0" distR="0">
                  <wp:extent cx="518160" cy="487680"/>
                  <wp:effectExtent l="0" t="0" r="0" b="7620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160" cy="4876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518160" cy="487680"/>
                  <wp:effectExtent l="0" t="0" r="0" b="7620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160" cy="4876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518160" cy="487680"/>
                  <wp:effectExtent l="0" t="0" r="0" b="7620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160" cy="4876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5" w:type="dxa"/>
          </w:tcPr>
          <w:p w:rsidR="007423F9" w:rsidRDefault="007423F9" w:rsidP="007423F9"/>
        </w:tc>
        <w:tc>
          <w:tcPr>
            <w:tcW w:w="2856" w:type="dxa"/>
          </w:tcPr>
          <w:p w:rsidR="007423F9" w:rsidRPr="007423F9" w:rsidRDefault="007423F9" w:rsidP="007423F9">
            <w:pPr>
              <w:jc w:val="center"/>
              <w:rPr>
                <w:rFonts w:ascii="Times New Roman" w:hAnsi="Times New Roman" w:cs="Times New Roman"/>
                <w:b/>
                <w:sz w:val="120"/>
                <w:szCs w:val="120"/>
              </w:rPr>
            </w:pPr>
            <w:r>
              <w:rPr>
                <w:rFonts w:ascii="Times New Roman" w:hAnsi="Times New Roman" w:cs="Times New Roman"/>
                <w:b/>
                <w:sz w:val="120"/>
                <w:szCs w:val="120"/>
              </w:rPr>
              <w:t>3</w:t>
            </w:r>
          </w:p>
        </w:tc>
        <w:tc>
          <w:tcPr>
            <w:tcW w:w="2856" w:type="dxa"/>
          </w:tcPr>
          <w:p w:rsidR="007423F9" w:rsidRDefault="007423F9" w:rsidP="007423F9"/>
        </w:tc>
      </w:tr>
    </w:tbl>
    <w:p w:rsidR="0001261B" w:rsidRDefault="0001261B"/>
    <w:sectPr w:rsidR="0001261B" w:rsidSect="0001261B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261B"/>
    <w:rsid w:val="0001261B"/>
    <w:rsid w:val="000344FE"/>
    <w:rsid w:val="000555F1"/>
    <w:rsid w:val="000D4C69"/>
    <w:rsid w:val="00525E31"/>
    <w:rsid w:val="007423F9"/>
    <w:rsid w:val="00915874"/>
    <w:rsid w:val="00982BA5"/>
    <w:rsid w:val="00BB20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4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26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25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5E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rahno@inbox.ru</cp:lastModifiedBy>
  <cp:revision>2</cp:revision>
  <dcterms:created xsi:type="dcterms:W3CDTF">2021-04-01T02:07:00Z</dcterms:created>
  <dcterms:modified xsi:type="dcterms:W3CDTF">2021-04-01T02:07:00Z</dcterms:modified>
</cp:coreProperties>
</file>