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Комитет по образованию города Барнаула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«СОШ №110»г. Барнаула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49"/>
        <w:gridCol w:w="3315"/>
        <w:gridCol w:w="3209"/>
      </w:tblGrid>
      <w:tr w:rsidR="00430CD7"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 МБОУ «СОШ №110»</w:t>
            </w:r>
          </w:p>
          <w:p w:rsidR="00430CD7" w:rsidRDefault="00430CD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№ ___ 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«__»_____20___г.</w:t>
            </w:r>
          </w:p>
          <w:p w:rsidR="00430CD7" w:rsidRDefault="00430CD7">
            <w:pPr>
              <w:tabs>
                <w:tab w:val="left" w:pos="9288"/>
              </w:tabs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 МБОУ «СОШ №110»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________/_______________/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«__»____________20___г.</w:t>
            </w:r>
          </w:p>
          <w:p w:rsidR="00430CD7" w:rsidRDefault="00430CD7">
            <w:pPr>
              <w:tabs>
                <w:tab w:val="left" w:pos="9288"/>
              </w:tabs>
              <w:spacing w:after="0" w:line="240" w:lineRule="auto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 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«СОШ №110»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__________/Фефилова И.А./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№ ___ 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«__»____20___г.</w:t>
            </w:r>
          </w:p>
          <w:p w:rsidR="00430CD7" w:rsidRDefault="00430CD7">
            <w:pPr>
              <w:tabs>
                <w:tab w:val="left" w:pos="9288"/>
              </w:tabs>
              <w:spacing w:after="0" w:line="240" w:lineRule="auto"/>
            </w:pPr>
          </w:p>
        </w:tc>
      </w:tr>
    </w:tbl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«Литературное чтение»</w:t>
      </w: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класс</w:t>
      </w: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2020–2021 учебный год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составлена на основе  авторской программы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Л.Ф.Климановой, В.Г.Горецкого </w:t>
      </w:r>
      <w:r>
        <w:rPr>
          <w:rFonts w:ascii="Times New Roman" w:eastAsia="Times New Roman" w:hAnsi="Times New Roman" w:cs="Times New Roman"/>
          <w:sz w:val="24"/>
        </w:rPr>
        <w:t>«Литературное чтение»</w:t>
      </w:r>
    </w:p>
    <w:p w:rsidR="00430CD7" w:rsidRDefault="0043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Составители: </w:t>
      </w:r>
      <w:proofErr w:type="spellStart"/>
      <w:r>
        <w:rPr>
          <w:rFonts w:ascii="Times New Roman" w:eastAsia="Times New Roman" w:hAnsi="Times New Roman" w:cs="Times New Roman"/>
          <w:sz w:val="24"/>
        </w:rPr>
        <w:t>Козякина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Янина Павловна,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начальных классов 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высшей квалификационной категории,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Никулина Наталья Владимировна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начальных классов 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высшей квалификационной категории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Рассмотрено на заседании </w:t>
      </w:r>
    </w:p>
    <w:p w:rsidR="00430CD7" w:rsidRDefault="00792B5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Школьного методического объединения</w:t>
      </w:r>
    </w:p>
    <w:p w:rsidR="00430CD7" w:rsidRDefault="00792B5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№1 от «26» августа 2020 г.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B52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B52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B52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B52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Барнаул 2020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Литературное чтение</w:t>
      </w: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Рабочая программа по литературному чтению для 1 класса составлена на основе требований Федерального государственного образовательного стандарта начального общего образования, рабочих программ Л. Ф. Климановой,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М.В.Бойкина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курса «Литературное чтение» предметной линии учебников системы «Школа России» (М.: Просвещение 2014г),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proofErr w:type="gramEnd"/>
    </w:p>
    <w:p w:rsidR="00430CD7" w:rsidRDefault="00792B52">
      <w:pPr>
        <w:tabs>
          <w:tab w:val="left" w:pos="590"/>
        </w:tabs>
        <w:spacing w:after="0" w:line="240" w:lineRule="auto"/>
        <w:ind w:firstLine="590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Курс литературного чтения направлен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u w:val="single"/>
          <w:shd w:val="clear" w:color="auto" w:fill="FFFFFF"/>
        </w:rPr>
        <w:t>целей: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— 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— формирование эстетического отношения к слову и умения понимать художественное произведение;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 туре и культуре народов многонациональной России и других стран.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Основными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u w:val="single"/>
          <w:shd w:val="clear" w:color="auto" w:fill="FFFFFF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курса являются: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прочитанное;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развивать поэтический слух детей, накапливать эстетический опыт слушания произведений, воспитывать художественный вкус;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обогащать чувственный опыт ребенка, его реальные представления об окружающем мире и природе;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формировать эстетическое отношение ребенка к жизни, приобщая его к чтению художественной литературы;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 xml:space="preserve">обеспечивать развитие речи школьников, формировать навык чтения и речевые умения;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работать с различными типами текстов, в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научно-познавательным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. </w:t>
      </w:r>
    </w:p>
    <w:p w:rsidR="00430CD7" w:rsidRDefault="00792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Авторская программа рассчитана на 132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часа. Рабочая программа рассчитана на 132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часа, 33 учебные недели, 4 часа в неделю. </w:t>
      </w:r>
    </w:p>
    <w:p w:rsidR="00430CD7" w:rsidRDefault="004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Планируемые результаты освоения учебного предмета</w:t>
      </w:r>
    </w:p>
    <w:p w:rsidR="00430CD7" w:rsidRDefault="00430CD7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Личностные.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Учащиеся научатся: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Называть место, где родился и вырос, составлять небольшой текст о природе родного края, о семье, родителях; 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 знать и рассказывать о традициях своей семьи. Проявлять заботу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своим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 размышлять в процессе чтения произведений о таких нравственных ценностях, как честность, доброта, благородство, уважение к людям;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 проявлять интерес к чтению произведений о природе (животных и растениях), выражая уважительное отношение к ней;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понимать значение новой социальной роли ученика, принимать нормы и правила школьной жизни; ответственно о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носиться к урокам «Литературного чтения», беречь учебник, тетрадь, бережно относиться к книгам, предназначенным для самостоятельного чтения; понимать, что такое «хорошо» и что такое «плохо»; относиться с уважением к историческому прошлому своей страны, своего народа, к его обычаям и традициям; относиться с уважением к родному языку.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Метапредметные</w:t>
      </w:r>
      <w:proofErr w:type="spellEnd"/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Регулятивные УУД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научатся: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Читать планируемые результаты на шмуцтитулах учебника и обсуждать их под его руководством учителя; 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 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 xml:space="preserve">планировать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Контролировать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выполненные задания с опорой на образец, предложенный учителем, составлять вместе с учителем план проверки выполнения задания; 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чтение по ролям, пересказ текста, выполнение проекта по предложенной учителем системе (шкале); 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анализировать причины успеха/неуспеха с помощью разноцветных фишек, лесенок, оценочных шкал, формулировать их в устной форме по просьбе учителя; осваивать с помощью учителя позитивные установки типа: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«У меня всё получится», «Я ещё многое смогу», «Мне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>нужно ещё  немного  потрудиться»,  «Я  ещё  только  учусь»,  «Каждый имеет право на ошибку» и др.; стремиться преодолевать возникающие трудности,  проявлять волевое усилие (с помощью учителя).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Принимать общие цели изучения темы, представленные на шмуцтитулах, обсуждать их совместно с учителем; понимать учебную задачу урока, воспроизводить её в ходе урока по просьбе и под руководством учителя. 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Познавательные УУД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научатся: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Осуществлять простейшие логические операции: 1)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сравнение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2)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группировка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 3)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 xml:space="preserve">классификация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(распределить по тематическим группам, выбрать слова, которые соответствуют представлениям о дружбе); находить нужную информацию в учебнике (название ра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 работать со словами и терминами: уточнять значение непонятных слов, обращаясь к учителю, взрослому, словарю; соотносить прямое и переносное значение слов, находить информацию в энциклопедии.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Самостоятельно работать с учебником литературного чтения как источником информации; находить заданное произведение разными способами; выделять в тексте основные части; определять микро- темы, создавать устные словесные иллюстрации на основе выделенной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; группировать тексты по заданному основанию (по теме, главной мысли, героям); сравнивать разные тексты (по теме, главной мысли, героям).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Коммуникативные УУД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Учащиеся научатся: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Отвечать и задавать вопросы по прочитанному произведению; создавать связанное высказывание из 3—4 простых предложений на заданную тему с помощью учителя на основе заданного образца; участвовать в диалоге с учителем и одноклассником; внимательно слушать собеседника, не перебивая его, стараться понять, о чём он говорит;  участвовать в парной работе, пользуясь определёнными правилами (работать дружно, вместе обсуждать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, находить общую точку зрения, учиться отстаивать свою точку зрения).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 задавать уточняющие вопросы на основе образца; 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 подготавливать небольшую презентацию с помощью взрослых по теме проекта, оформлять 2—3 слайда. 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Предметные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Виды речевой и читательской деятельности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научатся: воспринимать на слух произведения различных жанров (небольшие  рассказы,  стихи,  сказки);  чётко и правильно произносить все звуки;  плавно читать по слогам и целыми словами с постепенным увеличением скорости чтения;  читать, определяя ударный слог, соблюдать паузы в соответствии со знаками препинания в середине и в конце предложения; читать и понимать нравственный смысл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>пословиц и поговорок, соотносить их с помощью учителя с содержанием пр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изведения; определять основную мысль прочитанного произведения с помощью учителя, а также с помощью пословицы; определять последовательность событий и находить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смысло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- вые части произведения (начало, основная часть, конец) под руководством учителя; восстанавливать текст произведения, вставляя пропущенные слова и предложения;  соотносить иллюстрации и текст; называть героев произведения, давать им простейшую характеристику; размышлять об их поступках; уметь отвечать на вопросы: «Чем тебе запомнился тот или иной герой произведения?», «Чем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/ не понравилось  произведение?»;  выбирать нужную книгу по названию и обложке для самостоятельного чтения; отгадывать с помощью учителя загадки (о каком предмете идёт речь, как догадались), сопоставлять их с отгадками; отвечать на вопросы о прочитанном произведении; объяснять незнакомые слова, пользоваться словарем.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Соотносить название рассказа с его содержанием; отвечать на вопрос: «Почему автор дал произведению именно такое название?».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Читать с выражением, выделяя важные слова и мысли под руководством  учителя; читать текст по ролям, отражая настроение и характер героя (под руководством учителя); задавать вопросы по прочитанному произведению; при помощи учителя составлять план, определять смысловые части; пересказывать небольшой текст на основе картинного плана при помощи учителя; выявлять под руководством учителя особенности научно- познавательных и художественных текстов;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определять особенности прозаического и поэтического текстов; высказывать собственное мнение о прочитанном произведении; сравнивать разные произведения на одну тему.  </w:t>
      </w:r>
      <w:proofErr w:type="gramEnd"/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Творческая деятельность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научатся: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Восстанавливать содержание произведения (сказки) по серии сюжетных иллюстраций (картинному плану); восстанавливать деформированный текст на основе картинного плана, под руководством учителя; составлять небольшое высказывание на основе образца, данного учителем (о дружбе, о питомце); придумывать окончание сказок по образцу.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Сочинять загадки в соответствии с тематическими группами (загадки о природе, животных и др.) по заданным критериям; самостоятельно придумывать небылицы,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, песенки по образцу; 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поступков героя не совершал.)  </w:t>
      </w:r>
      <w:proofErr w:type="gramEnd"/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Литературоведческая пропедевтика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 научатся: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На практике различать загадки, песенки,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, небылицы; отличать прозаический текст от поэтического под руководством учителя; понимать особенности народных и авторских сказок (авторская сказка — указание   автора на обложке, к произведению; народная  сказка  —  указание,  что  сказка  русская  народная, татарская и т. д.).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Отличать сказку от рассказа, называть особенности сказочного текста (герои животные, герои —  буквы разговаривают, как люди; поступают, как люди); знать, что такое рифма, приводить примеры рифмованных строчек. </w:t>
      </w:r>
      <w:proofErr w:type="gramEnd"/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получат возможность научиться: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находить в тексте различные средства художественной выразительности (слова, с помощью которых описывается объект наиболее точно, необычно, ярко; сравнивается с другим объектом; приписываются действия живого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неживому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, передается речь неживого); определять тему произведения, выставки; оценивать по предложенным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 xml:space="preserve">учителем критериям поступки героев, проводить аналогии со своим поведением в различных ситуациях. </w:t>
      </w:r>
    </w:p>
    <w:p w:rsidR="00430CD7" w:rsidRDefault="00792B52">
      <w:pPr>
        <w:tabs>
          <w:tab w:val="left" w:pos="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>СИСТЕМА ОЦЕНИВАНИЯ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Контроль чтения в первом классе проводит учитель в рамках урока литературного чтения с целью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выявления уровня развития навыка чтения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. При определении уровня развития умений и навыков по чтению необходимо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На конец первого класса: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Высокий уровень развития навыка чтения: плавный слоговой способ чтения при темпе не менее 25-30 слов в минуту; понимание значения отдельных слов и предложений, умение выделить главную мысль прочитанного и нахождение в тексте слов и выражений, подтверждающих эту мысль.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Среднему уровню развития навыка чтения соответствует слоговой способ чтения, если при чтении допускается от 2 до 4 ошибок, темп чтения 20-25 слов. Учащийся не может понять отдельные слова, при общем понимании прочитанного; умеет выделить главную мысль, но не может найти в тексте слова и выражения, подтверждающие эту мысль.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Низкому уровню развития навыка чтения соответствует чтение по буквам при темпе ниже 20 слов в минуту, без смысловых пауз и четкости произношения, непонимание общего смысла прочитанного текста, неправильные ответы на вопросы по содержанию.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Продолжительность непрерывного чтения на уроке составляет 5-7 минут. </w:t>
      </w:r>
    </w:p>
    <w:p w:rsidR="00430CD7" w:rsidRDefault="00430CD7">
      <w:pPr>
        <w:tabs>
          <w:tab w:val="left" w:pos="590"/>
        </w:tabs>
        <w:spacing w:after="0" w:line="240" w:lineRule="auto"/>
        <w:ind w:firstLine="590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93"/>
        <w:gridCol w:w="4691"/>
        <w:gridCol w:w="1627"/>
        <w:gridCol w:w="2560"/>
      </w:tblGrid>
      <w:tr w:rsidR="00430CD7" w:rsidTr="00E350F2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Проекты</w:t>
            </w:r>
          </w:p>
        </w:tc>
      </w:tr>
      <w:tr w:rsidR="00430CD7" w:rsidTr="00E350F2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30CD7" w:rsidTr="00E350F2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чтению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31E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30CD7" w:rsidTr="00E350F2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 ч.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31E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430CD7" w:rsidRDefault="00430CD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30CD7" w:rsidRDefault="00792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УЧЕБНО-ТЕМАТИЧЕСКИЙ ПЛАН</w:t>
      </w:r>
    </w:p>
    <w:p w:rsidR="00430CD7" w:rsidRDefault="0043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1270"/>
        <w:gridCol w:w="2710"/>
        <w:gridCol w:w="770"/>
        <w:gridCol w:w="1905"/>
        <w:gridCol w:w="2235"/>
      </w:tblGrid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Дата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Содержание</w:t>
            </w:r>
          </w:p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(разделы, темы)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</w:t>
            </w:r>
          </w:p>
          <w:p w:rsidR="00430CD7" w:rsidRDefault="00792B52">
            <w:pPr>
              <w:spacing w:after="0" w:line="240" w:lineRule="auto"/>
              <w:ind w:lef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Оборудование урока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Основные виды учебной деятельности (УУД)</w:t>
            </w: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01.09.2020-23.10.2020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период 31</w:t>
            </w:r>
            <w:r w:rsidR="00792B5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час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</w:p>
          <w:p w:rsidR="00430CD7" w:rsidRDefault="00792B52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 учебнике;</w:t>
            </w:r>
          </w:p>
          <w:p w:rsidR="00430CD7" w:rsidRDefault="00792B52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отвечать на простые вопросы учителя;</w:t>
            </w:r>
          </w:p>
          <w:p w:rsidR="00430CD7" w:rsidRDefault="00792B52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звуков и букв;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>
            <w:pPr>
              <w:numPr>
                <w:ilvl w:val="0"/>
                <w:numId w:val="1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организовывать своё рабочее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 руководством учителя;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Коммуникативные:</w:t>
            </w:r>
          </w:p>
          <w:p w:rsidR="00430CD7" w:rsidRDefault="00792B52">
            <w:pPr>
              <w:numPr>
                <w:ilvl w:val="0"/>
                <w:numId w:val="14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участвовать в диалоге на уроке и жизненных ситуациях;</w:t>
            </w:r>
          </w:p>
          <w:p w:rsidR="00430CD7" w:rsidRDefault="00792B52">
            <w:pPr>
              <w:numPr>
                <w:ilvl w:val="0"/>
                <w:numId w:val="14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отвечать на вопросы учителя товарищей по классу;</w:t>
            </w:r>
          </w:p>
          <w:p w:rsidR="00430CD7" w:rsidRDefault="00792B52">
            <w:pPr>
              <w:numPr>
                <w:ilvl w:val="0"/>
                <w:numId w:val="14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 речь других;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>
            <w:pPr>
              <w:numPr>
                <w:ilvl w:val="0"/>
                <w:numId w:val="15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чувства гордости за свою Родину, российский народ и историю России; </w:t>
            </w:r>
          </w:p>
          <w:p w:rsidR="00430CD7" w:rsidRDefault="00430CD7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материал, касса букв, наборное полотно, наборы букв, слоговая таблица, иллюстрации,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«Азбука» - первая учебная книга.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E35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Речь устная и письменная. Предложение.  </w:t>
            </w:r>
            <w:r w:rsidR="008661C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Глобальное чтение.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13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13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Слово и предложение.  </w:t>
            </w:r>
            <w:r w:rsidR="008661C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Глобальное чтение.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Слог.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E35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Ударение.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E35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Звуки в окружающем мире и в речи.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Звуки в словах.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Слог-слияние.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Повторение и обобщение пройденного материала.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61C0" w:rsidTr="00704464"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1C0" w:rsidRPr="008661C0" w:rsidRDefault="0086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Обучение</w:t>
            </w:r>
            <w:r w:rsidRPr="008661C0">
              <w:rPr>
                <w:rFonts w:ascii="Calibri" w:eastAsia="Calibri" w:hAnsi="Calibri" w:cs="Calibri"/>
                <w:b/>
                <w:sz w:val="32"/>
              </w:rPr>
              <w:t xml:space="preserve"> чтению(101 час)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1C0" w:rsidRDefault="00866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1C0" w:rsidRDefault="00866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E350F2">
              <w:rPr>
                <w:rFonts w:ascii="Calibri" w:eastAsia="Calibri" w:hAnsi="Calibri" w:cs="Calibri"/>
              </w:rPr>
              <w:t>.11.2020</w:t>
            </w:r>
          </w:p>
          <w:p w:rsidR="00D10EE5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[а],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а.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18.11.2020</w:t>
            </w:r>
          </w:p>
          <w:p w:rsidR="00D10EE5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[о],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о.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23.11.2020</w:t>
            </w:r>
          </w:p>
          <w:p w:rsidR="00D10EE5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24.11.2020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[и],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и.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25.11.2020</w:t>
            </w:r>
          </w:p>
          <w:p w:rsidR="00D10EE5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30.11.2020</w:t>
            </w:r>
          </w:p>
          <w:p w:rsidR="00D10EE5" w:rsidRDefault="00D10EE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[у], 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у. </w:t>
            </w:r>
          </w:p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317"/>
                <w:tab w:val="left" w:pos="432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 учебнике;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отвечать на простые вопросы учителя, находить нужную информацию;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предметы, объекты;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группировать предметы, объекты на основе существенных признаков;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тему;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 усвоение правил строений слова  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и   предложения,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графических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форм букв.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своё рабочее место под руководством учителя;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цель выполнения заданий на уроке;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план выполнения заданий под руководством учителя;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 своей деятельности простейшие раздаточный материал;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Коммуникативные: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участвовать в диалоге на уроке и в жизненных ситуациях;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отвечать на вопросы учителя, товарищей по классу;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простейшие нормы речевого этикета;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 речь других;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участвовать в паре, в группе;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объяснить свой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выбор;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чувства гордости за свою Родину, российский народ и историю России;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уважительного отношения к иному мнению;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навыков сотрудничества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взрослыми и сверстниками в  различных   социальных ситуациях, умения не создавать   конфликтов и находить выходы из спорных ситуаций.</w:t>
            </w:r>
          </w:p>
          <w:p w:rsidR="00430CD7" w:rsidRDefault="00430CD7">
            <w:pPr>
              <w:spacing w:after="0" w:line="240" w:lineRule="auto"/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Обучение чтению 57 часов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57ч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касса букв, наборное полотно, наборы букв, слоговая таблица, иллюстрации,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программы, документ-камера, DVD-фильмы, презентации на CD-дисках.</w:t>
            </w:r>
            <w:proofErr w:type="gramEnd"/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буквы Н, н. Любовь к Родине.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[с], [с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с. В осеннем лесу. Бережное отношение к природе.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[к], [к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к.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[к], [к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к. Сельскохозяйственн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ые работы.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02.12.2020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[т], [т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т. Животные и растения в сказках и рассказах.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04.12.2020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[т], [т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т. Животные и растения на картинах художников.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15.12.2020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[л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 Л, л. Досуг первоклассников.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18.12.2020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[л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Л, л. Правила поведения в гостях. 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22.12.2020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Р,р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Комнатные растения.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25.12.2020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28.12.2020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Р,р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Уход за комнатными растениями.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29.12.2020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30.12.2020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[в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Физкультура. Спортивные игры.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12.01.2021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[в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Роль физкультуры и спорта для укрепления здоровья.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13.01.2021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15.01.2021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е. Буква е в начале слова и после гласных.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18.01.2021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19.01.2021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Е, е. буквы Е, 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оказатель мягкости предшествующего согласного.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20.01.2021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П,п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«Красуйся, град Петров!»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25.01.2021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26.01.2021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П,п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Профессии родителей.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27.01.2021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[м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Москва- столица нашей Родины.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[м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 Упражнение в чтении различных текстов.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О братьях наших меньших.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08.02.2021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09.02.2021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Сопоставление и сравнение парных звуков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][с][с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 в слогах и словах.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10.02.2021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12.02.2021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[б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 А.Пушкин. Сказки.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Сопоставление слогов и слов с буквами б и п.  работа со словарём.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16.02.2021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Упражнение в чтении слогов, слов, предложений с буквами б, п.  Наблюдение слов,  различных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структуре.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17.02.2021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19.02.2021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Терпенье  и труд всё перетрут.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EE5" w:rsidRDefault="00D10EE5" w:rsidP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01.03.2021</w:t>
            </w:r>
          </w:p>
          <w:p w:rsidR="00D10EE5" w:rsidRDefault="00D10EE5" w:rsidP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Сопоставление слогов и слов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т. Упражнение в чтении слогов, слов, предложений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EE5" w:rsidRDefault="00D10EE5" w:rsidP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02.03.2021</w:t>
            </w:r>
          </w:p>
          <w:p w:rsidR="00D10EE5" w:rsidRDefault="00D10EE5" w:rsidP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 Я, я  в начале слова и после гласных. Россия- Родина моя.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05.03.2021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 [а], буквы Я, я после мягкого согласного. Многозначные слова.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Упражнение в чтении слогов, слов, с буквой я. Многозначные слова.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[г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12.03.2021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Сопоставление слогов и слов с буквами г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Упражнение в чтении слогов, слов, предложений.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8661C0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2 часть учебника.</w:t>
            </w:r>
          </w:p>
          <w:p w:rsidR="00430CD7" w:rsidRDefault="00430CD7">
            <w:pPr>
              <w:tabs>
                <w:tab w:val="left" w:pos="-108"/>
              </w:tabs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hanging="44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16.03.2021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Мягкий согласный звук [ч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19.03.2021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Упражнения в чтении слов с буквами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Многозначные слова.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23.03.2021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– показатель мягкости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 xml:space="preserve">предшествующих согласных звуков.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26.03.2021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Упражнения в чтении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29.03.2021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Твёрдый согласный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31.03.2021</w:t>
            </w:r>
          </w:p>
          <w:p w:rsidR="00D10EE5" w:rsidRDefault="00D10EE5" w:rsidP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2.04.2021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Упражнения в чтении слов с буквами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5.04.2021</w:t>
            </w:r>
          </w:p>
          <w:p w:rsidR="00D10EE5" w:rsidRDefault="00D10EE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06.04.2021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Твёрдый согласный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07.04.2021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Упражнения в чтении слов с буквами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Сопоставление  звуков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12.04.2021</w:t>
            </w:r>
          </w:p>
          <w:p w:rsidR="00D8361A" w:rsidRDefault="00D8361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о],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ё    в начале слова и после гласной.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14.04.2021</w:t>
            </w:r>
          </w:p>
          <w:p w:rsidR="00D8361A" w:rsidRDefault="00D8361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 [о], буква ё после гласной. Произведения устного народного творчества.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19.04.2021</w:t>
            </w:r>
          </w:p>
          <w:p w:rsidR="00D8361A" w:rsidRDefault="00D8361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20.04.2021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|,буквы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Характеристика звука.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21.04.2021</w:t>
            </w:r>
          </w:p>
          <w:p w:rsidR="00D8361A" w:rsidRDefault="00D8361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|,буквы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Чтение предложений с интонацией и паузами.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26.04.2021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27.04.2021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х|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28.04.2021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Чтение текстов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Обучение чтению по ролям.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Чтение предложений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интонацией и паузами. Главная мысль прочитанных текстов.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04.05.2021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у],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в начале слова и после гласной.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07.05.2021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Звук [у],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Чтение слов, предложений, текстов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11.05.2021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  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Составление рассказа о цирке.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14.05.2021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Обобщение знаний о  звуке 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буквах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».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18.05.2021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э. Как человек научился летать.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Повторение и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С. Маршак «Где обедал воробей?», Л. Толстой «Жучка».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24.05.2021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Мягкий глухой согласный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Отработка техники чтения.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BE4309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Чтение текстов с буквами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Загадки про овощи.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«Овощи».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50F2" w:rsidTr="00E350F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Сравнение в и ф.    </w:t>
            </w:r>
          </w:p>
          <w:p w:rsidR="00D8361A" w:rsidRDefault="00D8361A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Мягкий и твёрдый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разделительные знаки.   Многозначность слов.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8361A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30CD7" w:rsidRDefault="00430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30CD7" w:rsidRDefault="00792B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Лист внесения изменений и дополнений в рабочую программу</w:t>
      </w:r>
    </w:p>
    <w:p w:rsidR="00430CD7" w:rsidRDefault="0043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4A0"/>
      </w:tblPr>
      <w:tblGrid>
        <w:gridCol w:w="605"/>
        <w:gridCol w:w="1418"/>
        <w:gridCol w:w="2643"/>
        <w:gridCol w:w="1905"/>
        <w:gridCol w:w="2041"/>
      </w:tblGrid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урока /тема по рабочей учебной программе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с учетом корректировки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корректировки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Примечание</w:t>
            </w: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30CD7" w:rsidRDefault="0043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30CD7" w:rsidRDefault="00430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30CD7" w:rsidSect="0002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89F"/>
    <w:multiLevelType w:val="multilevel"/>
    <w:tmpl w:val="FB5C8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30538"/>
    <w:multiLevelType w:val="multilevel"/>
    <w:tmpl w:val="D2463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E5F7B"/>
    <w:multiLevelType w:val="multilevel"/>
    <w:tmpl w:val="9DF40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45FB"/>
    <w:multiLevelType w:val="multilevel"/>
    <w:tmpl w:val="C13EF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500F37"/>
    <w:multiLevelType w:val="multilevel"/>
    <w:tmpl w:val="C0D07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5320A0"/>
    <w:multiLevelType w:val="multilevel"/>
    <w:tmpl w:val="B3C87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42278"/>
    <w:multiLevelType w:val="multilevel"/>
    <w:tmpl w:val="15E8B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01B84"/>
    <w:multiLevelType w:val="multilevel"/>
    <w:tmpl w:val="C0C82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593B97"/>
    <w:multiLevelType w:val="multilevel"/>
    <w:tmpl w:val="7C38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B46845"/>
    <w:multiLevelType w:val="multilevel"/>
    <w:tmpl w:val="C83A1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DE0EEB"/>
    <w:multiLevelType w:val="multilevel"/>
    <w:tmpl w:val="05D86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3C3901"/>
    <w:multiLevelType w:val="multilevel"/>
    <w:tmpl w:val="48A08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BF3CE0"/>
    <w:multiLevelType w:val="multilevel"/>
    <w:tmpl w:val="15B40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646A09"/>
    <w:multiLevelType w:val="multilevel"/>
    <w:tmpl w:val="353A7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A76C9B"/>
    <w:multiLevelType w:val="multilevel"/>
    <w:tmpl w:val="A0D80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E53D9E"/>
    <w:multiLevelType w:val="multilevel"/>
    <w:tmpl w:val="39BEB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1D2082"/>
    <w:multiLevelType w:val="multilevel"/>
    <w:tmpl w:val="C4489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C33326"/>
    <w:multiLevelType w:val="multilevel"/>
    <w:tmpl w:val="06044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1E65CB"/>
    <w:multiLevelType w:val="multilevel"/>
    <w:tmpl w:val="B9D0E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19F2E1C"/>
    <w:multiLevelType w:val="multilevel"/>
    <w:tmpl w:val="29203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D07111"/>
    <w:multiLevelType w:val="multilevel"/>
    <w:tmpl w:val="C00C2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EF7A3C"/>
    <w:multiLevelType w:val="multilevel"/>
    <w:tmpl w:val="243C7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43D2D35"/>
    <w:multiLevelType w:val="multilevel"/>
    <w:tmpl w:val="F216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60A2CD0"/>
    <w:multiLevelType w:val="multilevel"/>
    <w:tmpl w:val="CFC68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72A54BD"/>
    <w:multiLevelType w:val="multilevel"/>
    <w:tmpl w:val="52C4B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344485"/>
    <w:multiLevelType w:val="multilevel"/>
    <w:tmpl w:val="B28C2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8A65FDB"/>
    <w:multiLevelType w:val="multilevel"/>
    <w:tmpl w:val="4470E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CC50CE"/>
    <w:multiLevelType w:val="multilevel"/>
    <w:tmpl w:val="90B64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0D0E7E"/>
    <w:multiLevelType w:val="multilevel"/>
    <w:tmpl w:val="4DC88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A3D5077"/>
    <w:multiLevelType w:val="multilevel"/>
    <w:tmpl w:val="79620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AAC6253"/>
    <w:multiLevelType w:val="multilevel"/>
    <w:tmpl w:val="8BE68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C6A3A2A"/>
    <w:multiLevelType w:val="multilevel"/>
    <w:tmpl w:val="4D260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7E0049"/>
    <w:multiLevelType w:val="multilevel"/>
    <w:tmpl w:val="2BEE9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8334F9"/>
    <w:multiLevelType w:val="multilevel"/>
    <w:tmpl w:val="E0D00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8975C7"/>
    <w:multiLevelType w:val="multilevel"/>
    <w:tmpl w:val="60B0B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D94EE3"/>
    <w:multiLevelType w:val="multilevel"/>
    <w:tmpl w:val="2E0E2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10445DC"/>
    <w:multiLevelType w:val="multilevel"/>
    <w:tmpl w:val="A1A26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1DF2DDA"/>
    <w:multiLevelType w:val="multilevel"/>
    <w:tmpl w:val="74205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4EA6CC7"/>
    <w:multiLevelType w:val="multilevel"/>
    <w:tmpl w:val="A330D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50D2D2E"/>
    <w:multiLevelType w:val="multilevel"/>
    <w:tmpl w:val="DEB67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6106AD3"/>
    <w:multiLevelType w:val="multilevel"/>
    <w:tmpl w:val="02386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6413495"/>
    <w:multiLevelType w:val="multilevel"/>
    <w:tmpl w:val="D36A0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8685822"/>
    <w:multiLevelType w:val="multilevel"/>
    <w:tmpl w:val="ACC44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9590525"/>
    <w:multiLevelType w:val="multilevel"/>
    <w:tmpl w:val="0986A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9803F08"/>
    <w:multiLevelType w:val="multilevel"/>
    <w:tmpl w:val="ADE4B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010C64"/>
    <w:multiLevelType w:val="multilevel"/>
    <w:tmpl w:val="FF8AE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C063072"/>
    <w:multiLevelType w:val="multilevel"/>
    <w:tmpl w:val="A6267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CB42912"/>
    <w:multiLevelType w:val="multilevel"/>
    <w:tmpl w:val="C3181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CE173CD"/>
    <w:multiLevelType w:val="multilevel"/>
    <w:tmpl w:val="8F2AE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FF2109F"/>
    <w:multiLevelType w:val="multilevel"/>
    <w:tmpl w:val="90C69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0BE28D4"/>
    <w:multiLevelType w:val="multilevel"/>
    <w:tmpl w:val="2A22D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112486D"/>
    <w:multiLevelType w:val="multilevel"/>
    <w:tmpl w:val="702CD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1477DB"/>
    <w:multiLevelType w:val="multilevel"/>
    <w:tmpl w:val="D6C04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12056B1"/>
    <w:multiLevelType w:val="multilevel"/>
    <w:tmpl w:val="062AB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1C47BC5"/>
    <w:multiLevelType w:val="multilevel"/>
    <w:tmpl w:val="1FE62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28E276B"/>
    <w:multiLevelType w:val="multilevel"/>
    <w:tmpl w:val="CFD01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3852FC9"/>
    <w:multiLevelType w:val="multilevel"/>
    <w:tmpl w:val="BFEE8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3A86995"/>
    <w:multiLevelType w:val="multilevel"/>
    <w:tmpl w:val="A838F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4612140"/>
    <w:multiLevelType w:val="multilevel"/>
    <w:tmpl w:val="9402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59D1405"/>
    <w:multiLevelType w:val="multilevel"/>
    <w:tmpl w:val="8C54F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6DD723C"/>
    <w:multiLevelType w:val="multilevel"/>
    <w:tmpl w:val="6862C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E64A84"/>
    <w:multiLevelType w:val="multilevel"/>
    <w:tmpl w:val="0218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73409F2"/>
    <w:multiLevelType w:val="multilevel"/>
    <w:tmpl w:val="591A9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A0E62A8"/>
    <w:multiLevelType w:val="multilevel"/>
    <w:tmpl w:val="2758A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B8F149F"/>
    <w:multiLevelType w:val="multilevel"/>
    <w:tmpl w:val="A7C0F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DA368CD"/>
    <w:multiLevelType w:val="multilevel"/>
    <w:tmpl w:val="98B2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FC064A9"/>
    <w:multiLevelType w:val="multilevel"/>
    <w:tmpl w:val="F4087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FCD6245"/>
    <w:multiLevelType w:val="multilevel"/>
    <w:tmpl w:val="8B5E3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FF15032"/>
    <w:multiLevelType w:val="multilevel"/>
    <w:tmpl w:val="A3429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0250B7B"/>
    <w:multiLevelType w:val="multilevel"/>
    <w:tmpl w:val="21344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1C276D9"/>
    <w:multiLevelType w:val="multilevel"/>
    <w:tmpl w:val="70725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2C53EDA"/>
    <w:multiLevelType w:val="multilevel"/>
    <w:tmpl w:val="DCC03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3183B63"/>
    <w:multiLevelType w:val="multilevel"/>
    <w:tmpl w:val="1F14C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74277AA"/>
    <w:multiLevelType w:val="multilevel"/>
    <w:tmpl w:val="FBE65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74D26D4"/>
    <w:multiLevelType w:val="multilevel"/>
    <w:tmpl w:val="AC62A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7B06F22"/>
    <w:multiLevelType w:val="multilevel"/>
    <w:tmpl w:val="8CB2F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7C16FEA"/>
    <w:multiLevelType w:val="multilevel"/>
    <w:tmpl w:val="80C6A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8081764"/>
    <w:multiLevelType w:val="multilevel"/>
    <w:tmpl w:val="2D628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8825D30"/>
    <w:multiLevelType w:val="multilevel"/>
    <w:tmpl w:val="6E309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8966545"/>
    <w:multiLevelType w:val="multilevel"/>
    <w:tmpl w:val="968E6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8F816DF"/>
    <w:multiLevelType w:val="multilevel"/>
    <w:tmpl w:val="50006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94A4E0C"/>
    <w:multiLevelType w:val="multilevel"/>
    <w:tmpl w:val="BCBCE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98942F4"/>
    <w:multiLevelType w:val="multilevel"/>
    <w:tmpl w:val="B0506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BE96070"/>
    <w:multiLevelType w:val="multilevel"/>
    <w:tmpl w:val="E4FA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DED5044"/>
    <w:multiLevelType w:val="multilevel"/>
    <w:tmpl w:val="EC065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F6C23FE"/>
    <w:multiLevelType w:val="multilevel"/>
    <w:tmpl w:val="F57AF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F732861"/>
    <w:multiLevelType w:val="multilevel"/>
    <w:tmpl w:val="94A05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FC159FF"/>
    <w:multiLevelType w:val="multilevel"/>
    <w:tmpl w:val="B6A2E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1BF61A0"/>
    <w:multiLevelType w:val="multilevel"/>
    <w:tmpl w:val="00C25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26E7CFC"/>
    <w:multiLevelType w:val="multilevel"/>
    <w:tmpl w:val="3DE02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3B8109B"/>
    <w:multiLevelType w:val="multilevel"/>
    <w:tmpl w:val="55425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3F52229"/>
    <w:multiLevelType w:val="multilevel"/>
    <w:tmpl w:val="5CF6C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5101A76"/>
    <w:multiLevelType w:val="multilevel"/>
    <w:tmpl w:val="C7B04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5526C65"/>
    <w:multiLevelType w:val="multilevel"/>
    <w:tmpl w:val="3D08C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6D31909"/>
    <w:multiLevelType w:val="multilevel"/>
    <w:tmpl w:val="4A6A4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7121625"/>
    <w:multiLevelType w:val="multilevel"/>
    <w:tmpl w:val="592EA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83C45FA"/>
    <w:multiLevelType w:val="multilevel"/>
    <w:tmpl w:val="A96E5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86E3555"/>
    <w:multiLevelType w:val="multilevel"/>
    <w:tmpl w:val="845E6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88B2641"/>
    <w:multiLevelType w:val="multilevel"/>
    <w:tmpl w:val="944A7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8BF57E5"/>
    <w:multiLevelType w:val="multilevel"/>
    <w:tmpl w:val="52863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8D05CA9"/>
    <w:multiLevelType w:val="multilevel"/>
    <w:tmpl w:val="056A0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8DD7051"/>
    <w:multiLevelType w:val="multilevel"/>
    <w:tmpl w:val="254AE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9166AC7"/>
    <w:multiLevelType w:val="multilevel"/>
    <w:tmpl w:val="5E3EC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AD01B80"/>
    <w:multiLevelType w:val="multilevel"/>
    <w:tmpl w:val="5FDA9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B7E4C05"/>
    <w:multiLevelType w:val="multilevel"/>
    <w:tmpl w:val="2E386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E5110ED"/>
    <w:multiLevelType w:val="multilevel"/>
    <w:tmpl w:val="12E05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F824A09"/>
    <w:multiLevelType w:val="multilevel"/>
    <w:tmpl w:val="02F61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0352345"/>
    <w:multiLevelType w:val="multilevel"/>
    <w:tmpl w:val="6C88F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1A12FCF"/>
    <w:multiLevelType w:val="multilevel"/>
    <w:tmpl w:val="A4C0E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1E846DD"/>
    <w:multiLevelType w:val="multilevel"/>
    <w:tmpl w:val="8708D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1F42BC8"/>
    <w:multiLevelType w:val="multilevel"/>
    <w:tmpl w:val="A0F44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41C4929"/>
    <w:multiLevelType w:val="multilevel"/>
    <w:tmpl w:val="D11CA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5164B75"/>
    <w:multiLevelType w:val="multilevel"/>
    <w:tmpl w:val="0D586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6A81179"/>
    <w:multiLevelType w:val="multilevel"/>
    <w:tmpl w:val="1E0E4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6B3394C"/>
    <w:multiLevelType w:val="multilevel"/>
    <w:tmpl w:val="A5E02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726683A"/>
    <w:multiLevelType w:val="multilevel"/>
    <w:tmpl w:val="97EC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787027B"/>
    <w:multiLevelType w:val="multilevel"/>
    <w:tmpl w:val="C04E2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8D044CF"/>
    <w:multiLevelType w:val="multilevel"/>
    <w:tmpl w:val="0D968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A434F25"/>
    <w:multiLevelType w:val="multilevel"/>
    <w:tmpl w:val="E702B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BE74E00"/>
    <w:multiLevelType w:val="multilevel"/>
    <w:tmpl w:val="4D46F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BFD294D"/>
    <w:multiLevelType w:val="multilevel"/>
    <w:tmpl w:val="7010B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D676422"/>
    <w:multiLevelType w:val="multilevel"/>
    <w:tmpl w:val="5D343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D971673"/>
    <w:multiLevelType w:val="multilevel"/>
    <w:tmpl w:val="C1C66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E5D2CA9"/>
    <w:multiLevelType w:val="multilevel"/>
    <w:tmpl w:val="246A5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EDC433B"/>
    <w:multiLevelType w:val="multilevel"/>
    <w:tmpl w:val="F5E28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0192DFC"/>
    <w:multiLevelType w:val="multilevel"/>
    <w:tmpl w:val="BB8EC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0E000C1"/>
    <w:multiLevelType w:val="multilevel"/>
    <w:tmpl w:val="3CF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1476DEF"/>
    <w:multiLevelType w:val="multilevel"/>
    <w:tmpl w:val="5F8AA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1774473"/>
    <w:multiLevelType w:val="multilevel"/>
    <w:tmpl w:val="6484A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1A35026"/>
    <w:multiLevelType w:val="multilevel"/>
    <w:tmpl w:val="169CD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33B5D5A"/>
    <w:multiLevelType w:val="multilevel"/>
    <w:tmpl w:val="31608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3525455"/>
    <w:multiLevelType w:val="multilevel"/>
    <w:tmpl w:val="088E8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3A55A0C"/>
    <w:multiLevelType w:val="multilevel"/>
    <w:tmpl w:val="A21A2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5D302F5"/>
    <w:multiLevelType w:val="multilevel"/>
    <w:tmpl w:val="56D46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62D75EB"/>
    <w:multiLevelType w:val="multilevel"/>
    <w:tmpl w:val="F08A7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64742E5"/>
    <w:multiLevelType w:val="multilevel"/>
    <w:tmpl w:val="0F6AD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8577678"/>
    <w:multiLevelType w:val="multilevel"/>
    <w:tmpl w:val="4B686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8884BF1"/>
    <w:multiLevelType w:val="multilevel"/>
    <w:tmpl w:val="285CB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8FF2790"/>
    <w:multiLevelType w:val="multilevel"/>
    <w:tmpl w:val="1534B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90A4B1B"/>
    <w:multiLevelType w:val="multilevel"/>
    <w:tmpl w:val="37D4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9133188"/>
    <w:multiLevelType w:val="multilevel"/>
    <w:tmpl w:val="CB365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92E2BCD"/>
    <w:multiLevelType w:val="multilevel"/>
    <w:tmpl w:val="31420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99D4C49"/>
    <w:multiLevelType w:val="multilevel"/>
    <w:tmpl w:val="AEA8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9AA3B18"/>
    <w:multiLevelType w:val="multilevel"/>
    <w:tmpl w:val="9D682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9C54E60"/>
    <w:multiLevelType w:val="multilevel"/>
    <w:tmpl w:val="F24C0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CEC4B66"/>
    <w:multiLevelType w:val="multilevel"/>
    <w:tmpl w:val="A4D27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D446E2F"/>
    <w:multiLevelType w:val="multilevel"/>
    <w:tmpl w:val="BB16B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D6A1612"/>
    <w:multiLevelType w:val="multilevel"/>
    <w:tmpl w:val="AE1E1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E8331BA"/>
    <w:multiLevelType w:val="multilevel"/>
    <w:tmpl w:val="F9BAD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ED57780"/>
    <w:multiLevelType w:val="multilevel"/>
    <w:tmpl w:val="8BDE3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FE71A81"/>
    <w:multiLevelType w:val="multilevel"/>
    <w:tmpl w:val="FCACF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35"/>
  </w:num>
  <w:num w:numId="3">
    <w:abstractNumId w:val="115"/>
  </w:num>
  <w:num w:numId="4">
    <w:abstractNumId w:val="147"/>
  </w:num>
  <w:num w:numId="5">
    <w:abstractNumId w:val="56"/>
  </w:num>
  <w:num w:numId="6">
    <w:abstractNumId w:val="128"/>
  </w:num>
  <w:num w:numId="7">
    <w:abstractNumId w:val="55"/>
  </w:num>
  <w:num w:numId="8">
    <w:abstractNumId w:val="28"/>
  </w:num>
  <w:num w:numId="9">
    <w:abstractNumId w:val="111"/>
  </w:num>
  <w:num w:numId="10">
    <w:abstractNumId w:val="69"/>
  </w:num>
  <w:num w:numId="11">
    <w:abstractNumId w:val="98"/>
  </w:num>
  <w:num w:numId="12">
    <w:abstractNumId w:val="73"/>
  </w:num>
  <w:num w:numId="13">
    <w:abstractNumId w:val="140"/>
  </w:num>
  <w:num w:numId="14">
    <w:abstractNumId w:val="66"/>
  </w:num>
  <w:num w:numId="15">
    <w:abstractNumId w:val="103"/>
  </w:num>
  <w:num w:numId="16">
    <w:abstractNumId w:val="13"/>
  </w:num>
  <w:num w:numId="17">
    <w:abstractNumId w:val="125"/>
  </w:num>
  <w:num w:numId="18">
    <w:abstractNumId w:val="95"/>
  </w:num>
  <w:num w:numId="19">
    <w:abstractNumId w:val="92"/>
  </w:num>
  <w:num w:numId="20">
    <w:abstractNumId w:val="129"/>
  </w:num>
  <w:num w:numId="21">
    <w:abstractNumId w:val="14"/>
  </w:num>
  <w:num w:numId="22">
    <w:abstractNumId w:val="88"/>
  </w:num>
  <w:num w:numId="23">
    <w:abstractNumId w:val="134"/>
  </w:num>
  <w:num w:numId="24">
    <w:abstractNumId w:val="101"/>
  </w:num>
  <w:num w:numId="25">
    <w:abstractNumId w:val="64"/>
  </w:num>
  <w:num w:numId="26">
    <w:abstractNumId w:val="130"/>
  </w:num>
  <w:num w:numId="27">
    <w:abstractNumId w:val="99"/>
  </w:num>
  <w:num w:numId="28">
    <w:abstractNumId w:val="83"/>
  </w:num>
  <w:num w:numId="29">
    <w:abstractNumId w:val="67"/>
  </w:num>
  <w:num w:numId="30">
    <w:abstractNumId w:val="100"/>
  </w:num>
  <w:num w:numId="31">
    <w:abstractNumId w:val="138"/>
  </w:num>
  <w:num w:numId="32">
    <w:abstractNumId w:val="41"/>
  </w:num>
  <w:num w:numId="33">
    <w:abstractNumId w:val="144"/>
  </w:num>
  <w:num w:numId="34">
    <w:abstractNumId w:val="50"/>
  </w:num>
  <w:num w:numId="35">
    <w:abstractNumId w:val="74"/>
  </w:num>
  <w:num w:numId="36">
    <w:abstractNumId w:val="76"/>
  </w:num>
  <w:num w:numId="37">
    <w:abstractNumId w:val="26"/>
  </w:num>
  <w:num w:numId="38">
    <w:abstractNumId w:val="117"/>
  </w:num>
  <w:num w:numId="39">
    <w:abstractNumId w:val="110"/>
  </w:num>
  <w:num w:numId="40">
    <w:abstractNumId w:val="8"/>
  </w:num>
  <w:num w:numId="41">
    <w:abstractNumId w:val="79"/>
  </w:num>
  <w:num w:numId="42">
    <w:abstractNumId w:val="85"/>
  </w:num>
  <w:num w:numId="43">
    <w:abstractNumId w:val="29"/>
  </w:num>
  <w:num w:numId="44">
    <w:abstractNumId w:val="97"/>
  </w:num>
  <w:num w:numId="45">
    <w:abstractNumId w:val="52"/>
  </w:num>
  <w:num w:numId="46">
    <w:abstractNumId w:val="84"/>
  </w:num>
  <w:num w:numId="47">
    <w:abstractNumId w:val="126"/>
  </w:num>
  <w:num w:numId="48">
    <w:abstractNumId w:val="47"/>
  </w:num>
  <w:num w:numId="49">
    <w:abstractNumId w:val="9"/>
  </w:num>
  <w:num w:numId="50">
    <w:abstractNumId w:val="139"/>
  </w:num>
  <w:num w:numId="51">
    <w:abstractNumId w:val="109"/>
  </w:num>
  <w:num w:numId="52">
    <w:abstractNumId w:val="61"/>
  </w:num>
  <w:num w:numId="53">
    <w:abstractNumId w:val="137"/>
  </w:num>
  <w:num w:numId="54">
    <w:abstractNumId w:val="49"/>
  </w:num>
  <w:num w:numId="55">
    <w:abstractNumId w:val="31"/>
  </w:num>
  <w:num w:numId="56">
    <w:abstractNumId w:val="37"/>
  </w:num>
  <w:num w:numId="57">
    <w:abstractNumId w:val="102"/>
  </w:num>
  <w:num w:numId="58">
    <w:abstractNumId w:val="36"/>
  </w:num>
  <w:num w:numId="59">
    <w:abstractNumId w:val="53"/>
  </w:num>
  <w:num w:numId="60">
    <w:abstractNumId w:val="142"/>
  </w:num>
  <w:num w:numId="61">
    <w:abstractNumId w:val="123"/>
  </w:num>
  <w:num w:numId="62">
    <w:abstractNumId w:val="82"/>
  </w:num>
  <w:num w:numId="63">
    <w:abstractNumId w:val="45"/>
  </w:num>
  <w:num w:numId="64">
    <w:abstractNumId w:val="133"/>
  </w:num>
  <w:num w:numId="65">
    <w:abstractNumId w:val="124"/>
  </w:num>
  <w:num w:numId="66">
    <w:abstractNumId w:val="91"/>
  </w:num>
  <w:num w:numId="67">
    <w:abstractNumId w:val="59"/>
  </w:num>
  <w:num w:numId="68">
    <w:abstractNumId w:val="70"/>
  </w:num>
  <w:num w:numId="69">
    <w:abstractNumId w:val="116"/>
  </w:num>
  <w:num w:numId="70">
    <w:abstractNumId w:val="72"/>
  </w:num>
  <w:num w:numId="71">
    <w:abstractNumId w:val="19"/>
  </w:num>
  <w:num w:numId="72">
    <w:abstractNumId w:val="81"/>
  </w:num>
  <w:num w:numId="73">
    <w:abstractNumId w:val="145"/>
  </w:num>
  <w:num w:numId="74">
    <w:abstractNumId w:val="131"/>
  </w:num>
  <w:num w:numId="75">
    <w:abstractNumId w:val="127"/>
  </w:num>
  <w:num w:numId="76">
    <w:abstractNumId w:val="143"/>
  </w:num>
  <w:num w:numId="77">
    <w:abstractNumId w:val="4"/>
  </w:num>
  <w:num w:numId="78">
    <w:abstractNumId w:val="118"/>
  </w:num>
  <w:num w:numId="79">
    <w:abstractNumId w:val="90"/>
  </w:num>
  <w:num w:numId="80">
    <w:abstractNumId w:val="146"/>
  </w:num>
  <w:num w:numId="81">
    <w:abstractNumId w:val="113"/>
  </w:num>
  <w:num w:numId="82">
    <w:abstractNumId w:val="51"/>
  </w:num>
  <w:num w:numId="83">
    <w:abstractNumId w:val="60"/>
  </w:num>
  <w:num w:numId="84">
    <w:abstractNumId w:val="12"/>
  </w:num>
  <w:num w:numId="85">
    <w:abstractNumId w:val="24"/>
  </w:num>
  <w:num w:numId="86">
    <w:abstractNumId w:val="16"/>
  </w:num>
  <w:num w:numId="87">
    <w:abstractNumId w:val="141"/>
  </w:num>
  <w:num w:numId="88">
    <w:abstractNumId w:val="20"/>
  </w:num>
  <w:num w:numId="89">
    <w:abstractNumId w:val="34"/>
  </w:num>
  <w:num w:numId="90">
    <w:abstractNumId w:val="25"/>
  </w:num>
  <w:num w:numId="91">
    <w:abstractNumId w:val="119"/>
  </w:num>
  <w:num w:numId="92">
    <w:abstractNumId w:val="3"/>
  </w:num>
  <w:num w:numId="93">
    <w:abstractNumId w:val="65"/>
  </w:num>
  <w:num w:numId="94">
    <w:abstractNumId w:val="63"/>
  </w:num>
  <w:num w:numId="95">
    <w:abstractNumId w:val="17"/>
  </w:num>
  <w:num w:numId="96">
    <w:abstractNumId w:val="77"/>
  </w:num>
  <w:num w:numId="97">
    <w:abstractNumId w:val="43"/>
  </w:num>
  <w:num w:numId="98">
    <w:abstractNumId w:val="87"/>
  </w:num>
  <w:num w:numId="99">
    <w:abstractNumId w:val="121"/>
  </w:num>
  <w:num w:numId="100">
    <w:abstractNumId w:val="0"/>
  </w:num>
  <w:num w:numId="101">
    <w:abstractNumId w:val="80"/>
  </w:num>
  <w:num w:numId="102">
    <w:abstractNumId w:val="22"/>
  </w:num>
  <w:num w:numId="103">
    <w:abstractNumId w:val="89"/>
  </w:num>
  <w:num w:numId="104">
    <w:abstractNumId w:val="136"/>
  </w:num>
  <w:num w:numId="105">
    <w:abstractNumId w:val="35"/>
  </w:num>
  <w:num w:numId="106">
    <w:abstractNumId w:val="75"/>
  </w:num>
  <w:num w:numId="107">
    <w:abstractNumId w:val="57"/>
  </w:num>
  <w:num w:numId="108">
    <w:abstractNumId w:val="114"/>
  </w:num>
  <w:num w:numId="109">
    <w:abstractNumId w:val="18"/>
  </w:num>
  <w:num w:numId="110">
    <w:abstractNumId w:val="40"/>
  </w:num>
  <w:num w:numId="111">
    <w:abstractNumId w:val="108"/>
  </w:num>
  <w:num w:numId="112">
    <w:abstractNumId w:val="42"/>
  </w:num>
  <w:num w:numId="113">
    <w:abstractNumId w:val="62"/>
  </w:num>
  <w:num w:numId="114">
    <w:abstractNumId w:val="94"/>
  </w:num>
  <w:num w:numId="115">
    <w:abstractNumId w:val="10"/>
  </w:num>
  <w:num w:numId="116">
    <w:abstractNumId w:val="122"/>
  </w:num>
  <w:num w:numId="117">
    <w:abstractNumId w:val="120"/>
  </w:num>
  <w:num w:numId="118">
    <w:abstractNumId w:val="132"/>
  </w:num>
  <w:num w:numId="119">
    <w:abstractNumId w:val="54"/>
  </w:num>
  <w:num w:numId="120">
    <w:abstractNumId w:val="44"/>
  </w:num>
  <w:num w:numId="121">
    <w:abstractNumId w:val="93"/>
  </w:num>
  <w:num w:numId="122">
    <w:abstractNumId w:val="105"/>
  </w:num>
  <w:num w:numId="123">
    <w:abstractNumId w:val="149"/>
  </w:num>
  <w:num w:numId="124">
    <w:abstractNumId w:val="150"/>
  </w:num>
  <w:num w:numId="125">
    <w:abstractNumId w:val="46"/>
  </w:num>
  <w:num w:numId="126">
    <w:abstractNumId w:val="27"/>
  </w:num>
  <w:num w:numId="127">
    <w:abstractNumId w:val="107"/>
  </w:num>
  <w:num w:numId="128">
    <w:abstractNumId w:val="5"/>
  </w:num>
  <w:num w:numId="129">
    <w:abstractNumId w:val="30"/>
  </w:num>
  <w:num w:numId="130">
    <w:abstractNumId w:val="86"/>
  </w:num>
  <w:num w:numId="131">
    <w:abstractNumId w:val="71"/>
  </w:num>
  <w:num w:numId="132">
    <w:abstractNumId w:val="21"/>
  </w:num>
  <w:num w:numId="133">
    <w:abstractNumId w:val="48"/>
  </w:num>
  <w:num w:numId="134">
    <w:abstractNumId w:val="6"/>
  </w:num>
  <w:num w:numId="135">
    <w:abstractNumId w:val="33"/>
  </w:num>
  <w:num w:numId="136">
    <w:abstractNumId w:val="78"/>
  </w:num>
  <w:num w:numId="137">
    <w:abstractNumId w:val="11"/>
  </w:num>
  <w:num w:numId="138">
    <w:abstractNumId w:val="2"/>
  </w:num>
  <w:num w:numId="139">
    <w:abstractNumId w:val="106"/>
  </w:num>
  <w:num w:numId="140">
    <w:abstractNumId w:val="39"/>
  </w:num>
  <w:num w:numId="141">
    <w:abstractNumId w:val="96"/>
  </w:num>
  <w:num w:numId="142">
    <w:abstractNumId w:val="1"/>
  </w:num>
  <w:num w:numId="143">
    <w:abstractNumId w:val="7"/>
  </w:num>
  <w:num w:numId="144">
    <w:abstractNumId w:val="68"/>
  </w:num>
  <w:num w:numId="145">
    <w:abstractNumId w:val="112"/>
  </w:num>
  <w:num w:numId="146">
    <w:abstractNumId w:val="148"/>
  </w:num>
  <w:num w:numId="147">
    <w:abstractNumId w:val="58"/>
  </w:num>
  <w:num w:numId="148">
    <w:abstractNumId w:val="38"/>
  </w:num>
  <w:num w:numId="149">
    <w:abstractNumId w:val="23"/>
  </w:num>
  <w:num w:numId="150">
    <w:abstractNumId w:val="104"/>
  </w:num>
  <w:num w:numId="151">
    <w:abstractNumId w:val="15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D7"/>
    <w:rsid w:val="0002066E"/>
    <w:rsid w:val="00430CD7"/>
    <w:rsid w:val="006D1481"/>
    <w:rsid w:val="00792B52"/>
    <w:rsid w:val="008661C0"/>
    <w:rsid w:val="00BE4309"/>
    <w:rsid w:val="00D10EE5"/>
    <w:rsid w:val="00D31E85"/>
    <w:rsid w:val="00D8361A"/>
    <w:rsid w:val="00E350F2"/>
    <w:rsid w:val="00F6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</dc:creator>
  <cp:lastModifiedBy>rahno@inbox.ru</cp:lastModifiedBy>
  <cp:revision>7</cp:revision>
  <dcterms:created xsi:type="dcterms:W3CDTF">2020-11-17T10:02:00Z</dcterms:created>
  <dcterms:modified xsi:type="dcterms:W3CDTF">2020-11-17T14:31:00Z</dcterms:modified>
</cp:coreProperties>
</file>